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509F3" w14:textId="741359CF" w:rsidR="007E5099" w:rsidRDefault="007E5099" w:rsidP="007E5099">
      <w:pPr>
        <w:jc w:val="center"/>
        <w:rPr>
          <w:rFonts w:ascii="Rockwell" w:hAnsi="Rockwell"/>
          <w:sz w:val="32"/>
          <w:szCs w:val="32"/>
        </w:rPr>
      </w:pPr>
      <w:r>
        <w:rPr>
          <w:rFonts w:ascii="Kristen ITC" w:hAnsi="Kristen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A047" wp14:editId="2CCFE864">
                <wp:simplePos x="0" y="0"/>
                <wp:positionH relativeFrom="column">
                  <wp:posOffset>3990975</wp:posOffset>
                </wp:positionH>
                <wp:positionV relativeFrom="paragraph">
                  <wp:posOffset>-865505</wp:posOffset>
                </wp:positionV>
                <wp:extent cx="2830195" cy="17049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B78F" w14:textId="77777777" w:rsidR="007E509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ind w:left="720"/>
                              <w:rPr>
                                <w:u w:val="single"/>
                              </w:rPr>
                            </w:pPr>
                            <w:r>
                              <w:br/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B02B4C7" w14:textId="77777777" w:rsidR="007E509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ab/>
                              <w:t xml:space="preserve">Class ID: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1DE093D" w14:textId="77777777" w:rsidR="007E5099" w:rsidRPr="0095460C" w:rsidRDefault="007E5099" w:rsidP="007E5099">
                            <w:pPr>
                              <w:spacing w:line="360" w:lineRule="auto"/>
                              <w:ind w:firstLine="720"/>
                            </w:pPr>
                            <w:r w:rsidRPr="0095460C">
                              <w:t>Class Hour: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5460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FA0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25pt;margin-top:-68.15pt;width:222.8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" filled="f" stroked="f">
                <v:textbox>
                  <w:txbxContent>
                    <w:p w14:paraId="4704B78F" w14:textId="77777777" w:rsidR="007E509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ind w:left="720"/>
                        <w:rPr>
                          <w:u w:val="single"/>
                        </w:rPr>
                      </w:pPr>
                      <w:r>
                        <w:br/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B02B4C7" w14:textId="77777777" w:rsidR="007E509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rPr>
                          <w:u w:val="single"/>
                        </w:rPr>
                      </w:pPr>
                      <w:r>
                        <w:tab/>
                        <w:t xml:space="preserve">Class ID: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1DE093D" w14:textId="77777777" w:rsidR="007E5099" w:rsidRPr="0095460C" w:rsidRDefault="007E5099" w:rsidP="007E5099">
                      <w:pPr>
                        <w:spacing w:line="360" w:lineRule="auto"/>
                        <w:ind w:firstLine="720"/>
                      </w:pPr>
                      <w:r w:rsidRPr="0095460C">
                        <w:t>Class Hour: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5460C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0B7499D" w14:textId="248DA250" w:rsidR="007E5099" w:rsidRDefault="007E5099" w:rsidP="00C265BA">
      <w:pPr>
        <w:jc w:val="center"/>
        <w:rPr>
          <w:rFonts w:ascii="Rockwell" w:hAnsi="Rockwell"/>
          <w:sz w:val="28"/>
          <w:szCs w:val="28"/>
        </w:rPr>
      </w:pPr>
      <w:r w:rsidRPr="00D80AA7">
        <w:rPr>
          <w:rFonts w:ascii="Rockwell" w:hAnsi="Rockwell"/>
          <w:sz w:val="28"/>
          <w:szCs w:val="28"/>
        </w:rPr>
        <w:t xml:space="preserve">Chapter </w:t>
      </w:r>
      <w:r w:rsidR="00E20D5A">
        <w:rPr>
          <w:rFonts w:ascii="Rockwell" w:hAnsi="Rockwell"/>
          <w:sz w:val="28"/>
          <w:szCs w:val="28"/>
        </w:rPr>
        <w:t>5</w:t>
      </w:r>
      <w:r w:rsidR="00152714">
        <w:rPr>
          <w:rFonts w:ascii="Rockwell" w:hAnsi="Rockwell"/>
          <w:sz w:val="28"/>
          <w:szCs w:val="28"/>
        </w:rPr>
        <w:t xml:space="preserve"> -</w:t>
      </w:r>
      <w:r w:rsidR="00044587">
        <w:rPr>
          <w:rFonts w:ascii="Rockwell" w:hAnsi="Rockwell"/>
          <w:sz w:val="28"/>
          <w:szCs w:val="28"/>
        </w:rPr>
        <w:t>Work Related Forms and Laws</w:t>
      </w:r>
    </w:p>
    <w:p w14:paraId="68989C4B" w14:textId="75175F1D" w:rsidR="00152714" w:rsidRPr="00500F38" w:rsidRDefault="00152714" w:rsidP="00712BD1">
      <w:pPr>
        <w:rPr>
          <w:rFonts w:ascii="Times New Roman" w:hAnsi="Times New Roman" w:cs="Times New Roman"/>
          <w:sz w:val="24"/>
          <w:szCs w:val="24"/>
        </w:rPr>
      </w:pPr>
      <w:r w:rsidRPr="00500F38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Student Activity Packet</w:t>
      </w:r>
      <w:r w:rsidRPr="00500F38">
        <w:rPr>
          <w:rFonts w:ascii="Times New Roman" w:hAnsi="Times New Roman" w:cs="Times New Roman"/>
          <w:sz w:val="24"/>
          <w:szCs w:val="24"/>
        </w:rPr>
        <w:t xml:space="preserve">:  This packet is worth 20 points and is handed in at the end of the unit.  </w:t>
      </w:r>
      <w:r w:rsidR="00712BD1" w:rsidRPr="00500F38">
        <w:rPr>
          <w:rFonts w:ascii="Times New Roman" w:hAnsi="Times New Roman" w:cs="Times New Roman"/>
          <w:sz w:val="24"/>
          <w:szCs w:val="24"/>
        </w:rPr>
        <w:t xml:space="preserve">It is used to complete some assignments along with fill in notes throughout the unit.  </w:t>
      </w:r>
      <w:r w:rsidRPr="00500F38">
        <w:rPr>
          <w:rFonts w:ascii="Times New Roman" w:hAnsi="Times New Roman" w:cs="Times New Roman"/>
          <w:sz w:val="24"/>
          <w:szCs w:val="24"/>
        </w:rPr>
        <w:t xml:space="preserve">Reminder that all </w:t>
      </w:r>
      <w:r w:rsidR="0074477E">
        <w:rPr>
          <w:rFonts w:ascii="Times New Roman" w:hAnsi="Times New Roman" w:cs="Times New Roman"/>
          <w:sz w:val="24"/>
          <w:szCs w:val="24"/>
        </w:rPr>
        <w:t>daily plans, notes, and assignments</w:t>
      </w:r>
      <w:r w:rsidRPr="00500F38">
        <w:rPr>
          <w:rFonts w:ascii="Times New Roman" w:hAnsi="Times New Roman" w:cs="Times New Roman"/>
          <w:sz w:val="24"/>
          <w:szCs w:val="24"/>
        </w:rPr>
        <w:t xml:space="preserve"> are posted on-line and can be completed </w:t>
      </w:r>
      <w:r w:rsidR="00712BD1" w:rsidRPr="00500F38">
        <w:rPr>
          <w:rFonts w:ascii="Times New Roman" w:hAnsi="Times New Roman" w:cs="Times New Roman"/>
          <w:sz w:val="24"/>
          <w:szCs w:val="24"/>
        </w:rPr>
        <w:t xml:space="preserve">at </w:t>
      </w:r>
      <w:hyperlink r:id="rId11" w:history="1">
        <w:r w:rsidR="00712BD1" w:rsidRPr="00500F38">
          <w:rPr>
            <w:rStyle w:val="Hyperlink"/>
            <w:rFonts w:ascii="Times New Roman" w:hAnsi="Times New Roman" w:cs="Times New Roman"/>
            <w:sz w:val="24"/>
            <w:szCs w:val="24"/>
          </w:rPr>
          <w:t>www.marketingmps.com</w:t>
        </w:r>
      </w:hyperlink>
      <w:r w:rsidR="00712BD1" w:rsidRPr="00500F38">
        <w:rPr>
          <w:rFonts w:ascii="Times New Roman" w:hAnsi="Times New Roman" w:cs="Times New Roman"/>
          <w:sz w:val="24"/>
          <w:szCs w:val="24"/>
        </w:rPr>
        <w:t xml:space="preserve"> if you are absent.</w:t>
      </w:r>
    </w:p>
    <w:p w14:paraId="6FFCE5E0" w14:textId="51527C84" w:rsidR="00385AB2" w:rsidRDefault="00AD5D39" w:rsidP="00712BD1">
      <w:pPr>
        <w:rPr>
          <w:rFonts w:ascii="Rockwell" w:hAnsi="Rockwell"/>
          <w:sz w:val="24"/>
          <w:szCs w:val="24"/>
        </w:rPr>
      </w:pPr>
      <w:r>
        <w:rPr>
          <w:rStyle w:val="Heading1Char"/>
        </w:rPr>
        <w:t xml:space="preserve">Lesson 5 – 1 </w:t>
      </w:r>
      <w:r w:rsidR="00385AB2" w:rsidRPr="00AD5D39">
        <w:rPr>
          <w:rStyle w:val="Heading1Char"/>
        </w:rPr>
        <w:t>Objectives</w:t>
      </w:r>
      <w:r w:rsidR="00385AB2">
        <w:rPr>
          <w:rFonts w:ascii="Rockwell" w:hAnsi="Rockwell"/>
          <w:sz w:val="24"/>
          <w:szCs w:val="24"/>
        </w:rPr>
        <w:t>:</w:t>
      </w:r>
    </w:p>
    <w:p w14:paraId="6C5B7B8D" w14:textId="77777777" w:rsidR="00AD5D39" w:rsidRPr="00AD5D39" w:rsidRDefault="00AD5D39" w:rsidP="003E4F41">
      <w:pPr>
        <w:numPr>
          <w:ilvl w:val="0"/>
          <w:numId w:val="10"/>
        </w:numPr>
        <w:spacing w:after="0" w:line="240" w:lineRule="auto"/>
        <w:rPr>
          <w:rFonts w:ascii="Rockwell" w:hAnsi="Rockwell"/>
          <w:sz w:val="24"/>
          <w:szCs w:val="24"/>
        </w:rPr>
      </w:pPr>
      <w:r w:rsidRPr="00AD5D39">
        <w:rPr>
          <w:rFonts w:ascii="Rockwell" w:hAnsi="Rockwell"/>
          <w:sz w:val="24"/>
          <w:szCs w:val="24"/>
        </w:rPr>
        <w:t>What are withholdings</w:t>
      </w:r>
    </w:p>
    <w:p w14:paraId="69484023" w14:textId="29D91402" w:rsidR="00AD5D39" w:rsidRPr="0074477E" w:rsidRDefault="00AD5D39" w:rsidP="0074477E">
      <w:pPr>
        <w:numPr>
          <w:ilvl w:val="0"/>
          <w:numId w:val="10"/>
        </w:numPr>
        <w:spacing w:after="0" w:line="240" w:lineRule="auto"/>
        <w:rPr>
          <w:rFonts w:ascii="Rockwell" w:hAnsi="Rockwell"/>
          <w:sz w:val="24"/>
          <w:szCs w:val="24"/>
        </w:rPr>
      </w:pPr>
      <w:r w:rsidRPr="00AD5D39">
        <w:rPr>
          <w:rFonts w:ascii="Rockwell" w:hAnsi="Rockwell"/>
          <w:sz w:val="24"/>
          <w:szCs w:val="24"/>
        </w:rPr>
        <w:t>Who must pay taxes</w:t>
      </w:r>
      <w:r w:rsidR="0074477E">
        <w:rPr>
          <w:rFonts w:ascii="Rockwell" w:hAnsi="Rockwell"/>
          <w:sz w:val="24"/>
          <w:szCs w:val="24"/>
        </w:rPr>
        <w:t xml:space="preserve"> and h</w:t>
      </w:r>
      <w:r w:rsidRPr="0074477E">
        <w:rPr>
          <w:rFonts w:ascii="Rockwell" w:hAnsi="Rockwell"/>
          <w:sz w:val="24"/>
          <w:szCs w:val="24"/>
        </w:rPr>
        <w:t>ow are my taxes paid</w:t>
      </w:r>
    </w:p>
    <w:p w14:paraId="13D16AC4" w14:textId="77777777" w:rsidR="00AD5D39" w:rsidRPr="00AD5D39" w:rsidRDefault="00AD5D39" w:rsidP="003E4F41">
      <w:pPr>
        <w:numPr>
          <w:ilvl w:val="0"/>
          <w:numId w:val="10"/>
        </w:numPr>
        <w:spacing w:after="0" w:line="240" w:lineRule="auto"/>
        <w:rPr>
          <w:rFonts w:ascii="Rockwell" w:hAnsi="Rockwell"/>
          <w:sz w:val="24"/>
          <w:szCs w:val="24"/>
        </w:rPr>
      </w:pPr>
      <w:r w:rsidRPr="00AD5D39">
        <w:rPr>
          <w:rFonts w:ascii="Rockwell" w:hAnsi="Rockwell"/>
          <w:sz w:val="24"/>
          <w:szCs w:val="24"/>
        </w:rPr>
        <w:t>Required Work forms needed for employment</w:t>
      </w:r>
    </w:p>
    <w:p w14:paraId="415C658B" w14:textId="5B8A6771" w:rsidR="00385AB2" w:rsidRDefault="0074477E" w:rsidP="002735EF">
      <w:pPr>
        <w:pStyle w:val="Heading1"/>
        <w:spacing w:before="120" w:after="120"/>
      </w:pPr>
      <w:r>
        <w:t xml:space="preserve">Two Types of Pay and </w:t>
      </w:r>
      <w:r w:rsidR="00C91DF9">
        <w:t>Withholding</w:t>
      </w:r>
    </w:p>
    <w:p w14:paraId="15C47188" w14:textId="05E6C873" w:rsidR="0074477E" w:rsidRPr="002735EF" w:rsidRDefault="0074477E" w:rsidP="0074477E">
      <w:pPr>
        <w:spacing w:line="360" w:lineRule="auto"/>
        <w:rPr>
          <w:b/>
          <w:bCs/>
          <w:u w:val="single"/>
        </w:rPr>
      </w:pPr>
      <w:r w:rsidRPr="002735EF">
        <w:rPr>
          <w:b/>
          <w:bCs/>
        </w:rPr>
        <w:t xml:space="preserve">Gross wage: </w:t>
      </w:r>
      <w:r w:rsidRPr="002735EF">
        <w:rPr>
          <w:b/>
          <w:bCs/>
          <w:u w:val="single"/>
        </w:rPr>
        <w:tab/>
      </w:r>
      <w:r w:rsidRPr="002735EF">
        <w:rPr>
          <w:b/>
          <w:bCs/>
          <w:u w:val="single"/>
        </w:rPr>
        <w:tab/>
      </w:r>
      <w:r w:rsidRPr="002735EF">
        <w:rPr>
          <w:b/>
          <w:bCs/>
          <w:u w:val="single"/>
        </w:rPr>
        <w:tab/>
      </w:r>
      <w:r w:rsidRPr="002735EF">
        <w:rPr>
          <w:b/>
          <w:bCs/>
          <w:u w:val="single"/>
        </w:rPr>
        <w:tab/>
      </w:r>
      <w:r w:rsidRPr="002735EF">
        <w:rPr>
          <w:b/>
          <w:bCs/>
          <w:u w:val="single"/>
        </w:rPr>
        <w:tab/>
      </w:r>
      <w:r w:rsidRPr="002735EF">
        <w:rPr>
          <w:b/>
          <w:bCs/>
          <w:u w:val="single"/>
        </w:rPr>
        <w:tab/>
      </w:r>
      <w:r w:rsidRPr="002735EF">
        <w:rPr>
          <w:b/>
          <w:bCs/>
          <w:u w:val="single"/>
        </w:rPr>
        <w:tab/>
      </w:r>
      <w:r w:rsidRPr="002735EF">
        <w:rPr>
          <w:b/>
          <w:bCs/>
          <w:u w:val="single"/>
        </w:rPr>
        <w:tab/>
      </w:r>
      <w:r w:rsidRPr="002735EF">
        <w:rPr>
          <w:b/>
          <w:bCs/>
          <w:u w:val="single"/>
        </w:rPr>
        <w:tab/>
      </w:r>
      <w:r w:rsidRPr="002735EF">
        <w:rPr>
          <w:b/>
          <w:bCs/>
          <w:u w:val="single"/>
        </w:rPr>
        <w:tab/>
      </w:r>
      <w:r w:rsidRPr="002735EF">
        <w:rPr>
          <w:b/>
          <w:bCs/>
          <w:u w:val="single"/>
        </w:rPr>
        <w:tab/>
      </w:r>
      <w:r w:rsidRPr="002735EF">
        <w:rPr>
          <w:b/>
          <w:bCs/>
          <w:u w:val="single"/>
        </w:rPr>
        <w:tab/>
      </w:r>
    </w:p>
    <w:p w14:paraId="4B40E0C1" w14:textId="77777777" w:rsidR="0074477E" w:rsidRDefault="0074477E" w:rsidP="0074477E">
      <w:pPr>
        <w:spacing w:line="360" w:lineRule="auto"/>
        <w:rPr>
          <w:u w:val="single"/>
        </w:rPr>
      </w:pPr>
      <w:r w:rsidRPr="002735EF">
        <w:rPr>
          <w:b/>
          <w:bCs/>
        </w:rPr>
        <w:t>Net Wage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0DF7DD" w14:textId="4C113591" w:rsidR="00044587" w:rsidRDefault="00044587" w:rsidP="0074477E">
      <w:pPr>
        <w:spacing w:line="360" w:lineRule="auto"/>
        <w:rPr>
          <w:u w:val="single"/>
        </w:rPr>
      </w:pPr>
      <w:r w:rsidRPr="00C826E8">
        <w:rPr>
          <w:b/>
          <w:bCs/>
        </w:rPr>
        <w:t>Withholding</w:t>
      </w:r>
      <w:proofErr w:type="gramStart"/>
      <w:r>
        <w:t>:</w:t>
      </w:r>
      <w:r w:rsidR="00C826E8">
        <w:t xml:space="preserve">  Also</w:t>
      </w:r>
      <w:proofErr w:type="gramEnd"/>
      <w:r w:rsidR="00C826E8">
        <w:t xml:space="preserve"> known as </w:t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t xml:space="preserve"> is defined as </w:t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  <w:r w:rsidR="00C826E8">
        <w:rPr>
          <w:u w:val="single"/>
        </w:rPr>
        <w:tab/>
      </w:r>
    </w:p>
    <w:p w14:paraId="60411908" w14:textId="1C5431D5" w:rsidR="00D43C7B" w:rsidRDefault="00D43C7B" w:rsidP="00C826E8">
      <w:pPr>
        <w:spacing w:line="360" w:lineRule="auto"/>
        <w:rPr>
          <w:u w:val="single"/>
        </w:rPr>
      </w:pPr>
      <w:r>
        <w:t xml:space="preserve">Money is used to pay for: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84A2F6" w14:textId="396FB23F" w:rsidR="002735EF" w:rsidRPr="002735EF" w:rsidRDefault="002735EF" w:rsidP="00044587">
      <w:pPr>
        <w:rPr>
          <w:u w:val="single"/>
        </w:rPr>
      </w:pPr>
      <w:r w:rsidRPr="002735EF">
        <w:t xml:space="preserve">How do you pay taxes?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891F92" w14:textId="622D9A48" w:rsidR="00044587" w:rsidRPr="005C447A" w:rsidRDefault="00044587" w:rsidP="00044587">
      <w:pPr>
        <w:rPr>
          <w:u w:val="single"/>
        </w:rPr>
      </w:pPr>
      <w:r w:rsidRPr="005C447A">
        <w:rPr>
          <w:u w:val="single"/>
        </w:rPr>
        <w:t xml:space="preserve">Who pays taxes?  </w:t>
      </w:r>
    </w:p>
    <w:p w14:paraId="38A26C77" w14:textId="1A6F2261" w:rsidR="00317F6C" w:rsidRDefault="00044587" w:rsidP="002735EF">
      <w:pPr>
        <w:tabs>
          <w:tab w:val="num" w:pos="1440"/>
        </w:tabs>
        <w:spacing w:line="360" w:lineRule="auto"/>
        <w:ind w:firstLine="720"/>
      </w:pPr>
      <w:r w:rsidRPr="00044587">
        <w:t xml:space="preserve">Most people owe taxes </w:t>
      </w:r>
      <w:proofErr w:type="gramStart"/>
      <w:r w:rsidRPr="00044587">
        <w:t xml:space="preserve">on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  <w:t xml:space="preserve">. </w:t>
      </w:r>
      <w:r>
        <w:t xml:space="preserve">  </w:t>
      </w:r>
      <w:r w:rsidRPr="00044587">
        <w:t xml:space="preserve">The more you </w:t>
      </w:r>
      <w:r>
        <w:rPr>
          <w:u w:val="single"/>
        </w:rPr>
        <w:tab/>
      </w:r>
      <w:r>
        <w:rPr>
          <w:u w:val="single"/>
        </w:rPr>
        <w:tab/>
      </w:r>
      <w:r w:rsidRPr="00044587">
        <w:t xml:space="preserve">the more you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taxes.  Some peop</w:t>
      </w:r>
      <w:r w:rsidRPr="00044587">
        <w:t xml:space="preserve">le 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44587">
        <w:t xml:space="preserve"> from paying taxes</w:t>
      </w:r>
      <w:r w:rsidR="00810BE1">
        <w:t xml:space="preserve">.  This means they don’t owe taxes.  </w:t>
      </w:r>
      <w:r w:rsidR="00326871">
        <w:t xml:space="preserve">The following people do not owe taxes: </w:t>
      </w:r>
      <w:r w:rsidR="00326871">
        <w:rPr>
          <w:noProof/>
        </w:rPr>
        <w:drawing>
          <wp:inline distT="0" distB="0" distL="0" distR="0" wp14:anchorId="360E6026" wp14:editId="7F34D1DC">
            <wp:extent cx="5943600" cy="897890"/>
            <wp:effectExtent l="0" t="0" r="1905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69311A" w:rsidRPr="0069311A">
        <w:rPr>
          <w:b/>
          <w:bCs/>
        </w:rPr>
        <w:t>Standard Deductions</w:t>
      </w:r>
      <w:proofErr w:type="gramStart"/>
      <w:r w:rsidR="0069311A">
        <w:t xml:space="preserve">:  </w:t>
      </w:r>
      <w:r w:rsidR="00317F6C">
        <w:t>Use</w:t>
      </w:r>
      <w:proofErr w:type="gramEnd"/>
      <w:r w:rsidR="00317F6C">
        <w:t xml:space="preserve"> the Internet and answer the following questions: </w:t>
      </w:r>
    </w:p>
    <w:p w14:paraId="448DE1F6" w14:textId="5D31F046" w:rsidR="00317F6C" w:rsidRPr="00742D65" w:rsidRDefault="00317F6C" w:rsidP="00742D65">
      <w:pPr>
        <w:pStyle w:val="ListParagraph"/>
        <w:numPr>
          <w:ilvl w:val="0"/>
          <w:numId w:val="9"/>
        </w:numPr>
        <w:tabs>
          <w:tab w:val="num" w:pos="1440"/>
        </w:tabs>
        <w:spacing w:line="360" w:lineRule="auto"/>
        <w:rPr>
          <w:u w:val="single"/>
        </w:rPr>
      </w:pPr>
      <w:r>
        <w:t xml:space="preserve">What is a Standard Deduction?  </w:t>
      </w:r>
      <w:r w:rsidRPr="00742D65">
        <w:rPr>
          <w:u w:val="single"/>
        </w:rPr>
        <w:tab/>
      </w:r>
      <w:r w:rsidRPr="00742D65">
        <w:rPr>
          <w:u w:val="single"/>
        </w:rPr>
        <w:tab/>
      </w:r>
      <w:r w:rsidRPr="00742D65">
        <w:rPr>
          <w:u w:val="single"/>
        </w:rPr>
        <w:tab/>
      </w:r>
      <w:r w:rsidRPr="00742D65">
        <w:rPr>
          <w:u w:val="single"/>
        </w:rPr>
        <w:tab/>
      </w:r>
      <w:r w:rsidRPr="00742D65">
        <w:rPr>
          <w:u w:val="single"/>
        </w:rPr>
        <w:tab/>
      </w:r>
      <w:r w:rsidRPr="00742D65">
        <w:rPr>
          <w:u w:val="single"/>
        </w:rPr>
        <w:tab/>
      </w:r>
      <w:r w:rsidRPr="00742D65">
        <w:rPr>
          <w:u w:val="single"/>
        </w:rPr>
        <w:tab/>
      </w:r>
      <w:r w:rsidRPr="00742D65">
        <w:rPr>
          <w:u w:val="single"/>
        </w:rPr>
        <w:tab/>
      </w:r>
      <w:r w:rsidRPr="00742D65">
        <w:rPr>
          <w:u w:val="single"/>
        </w:rPr>
        <w:tab/>
      </w:r>
    </w:p>
    <w:p w14:paraId="385035A8" w14:textId="3CA4223F" w:rsidR="00317F6C" w:rsidRPr="00317F6C" w:rsidRDefault="00583EBF" w:rsidP="00583EBF">
      <w:pPr>
        <w:spacing w:line="360" w:lineRule="auto"/>
        <w:ind w:left="720"/>
        <w:rPr>
          <w:u w:val="single"/>
        </w:rPr>
      </w:pPr>
      <w:r>
        <w:rPr>
          <w:u w:val="single"/>
        </w:rPr>
        <w:tab/>
      </w:r>
      <w:r w:rsidR="00317F6C">
        <w:rPr>
          <w:u w:val="single"/>
        </w:rPr>
        <w:tab/>
      </w:r>
      <w:r w:rsidR="00317F6C">
        <w:rPr>
          <w:u w:val="single"/>
        </w:rPr>
        <w:tab/>
      </w:r>
      <w:r w:rsidR="00317F6C">
        <w:rPr>
          <w:u w:val="single"/>
        </w:rPr>
        <w:tab/>
      </w:r>
      <w:r w:rsidR="00317F6C">
        <w:rPr>
          <w:u w:val="single"/>
        </w:rPr>
        <w:tab/>
      </w:r>
      <w:r w:rsidR="00317F6C">
        <w:rPr>
          <w:u w:val="single"/>
        </w:rPr>
        <w:tab/>
      </w:r>
      <w:r w:rsidR="00317F6C">
        <w:rPr>
          <w:u w:val="single"/>
        </w:rPr>
        <w:tab/>
      </w:r>
      <w:r w:rsidR="00317F6C">
        <w:rPr>
          <w:u w:val="single"/>
        </w:rPr>
        <w:tab/>
      </w:r>
      <w:r w:rsidR="00317F6C">
        <w:rPr>
          <w:u w:val="single"/>
        </w:rPr>
        <w:tab/>
      </w:r>
      <w:r w:rsidR="00317F6C">
        <w:rPr>
          <w:u w:val="single"/>
        </w:rPr>
        <w:tab/>
      </w:r>
      <w:r w:rsidR="00317F6C">
        <w:rPr>
          <w:u w:val="single"/>
        </w:rPr>
        <w:tab/>
      </w:r>
      <w:r w:rsidR="00317F6C">
        <w:rPr>
          <w:u w:val="single"/>
        </w:rPr>
        <w:tab/>
      </w:r>
    </w:p>
    <w:p w14:paraId="1D7EA6C2" w14:textId="6D5DCDE5" w:rsidR="00317F6C" w:rsidRPr="0074477E" w:rsidRDefault="00317F6C" w:rsidP="0074477E">
      <w:pPr>
        <w:pStyle w:val="ListParagraph"/>
        <w:numPr>
          <w:ilvl w:val="0"/>
          <w:numId w:val="9"/>
        </w:numPr>
        <w:tabs>
          <w:tab w:val="num" w:pos="1440"/>
        </w:tabs>
        <w:spacing w:line="360" w:lineRule="auto"/>
        <w:rPr>
          <w:u w:val="single"/>
        </w:rPr>
      </w:pPr>
      <w:r>
        <w:t>How Much is the Standard Deduction in 2021</w:t>
      </w:r>
      <w:r w:rsidR="005854A1">
        <w:t xml:space="preserve"> if you are single</w:t>
      </w:r>
      <w:r>
        <w:t xml:space="preserve">?  </w:t>
      </w:r>
      <w:r w:rsidRPr="00742D65">
        <w:rPr>
          <w:u w:val="single"/>
        </w:rPr>
        <w:tab/>
      </w:r>
      <w:r w:rsidRPr="00742D65">
        <w:rPr>
          <w:u w:val="single"/>
        </w:rPr>
        <w:tab/>
      </w:r>
      <w:r w:rsidRPr="00742D65">
        <w:rPr>
          <w:u w:val="single"/>
        </w:rPr>
        <w:tab/>
      </w:r>
      <w:r w:rsidRPr="00742D65">
        <w:rPr>
          <w:u w:val="single"/>
        </w:rPr>
        <w:tab/>
      </w:r>
      <w:r w:rsidRPr="00742D65">
        <w:rPr>
          <w:u w:val="single"/>
        </w:rPr>
        <w:tab/>
      </w:r>
      <w:r>
        <w:br w:type="page"/>
      </w:r>
    </w:p>
    <w:p w14:paraId="33776BFA" w14:textId="2E270164" w:rsidR="00044587" w:rsidRDefault="00712BD1" w:rsidP="00712BD1">
      <w:pPr>
        <w:spacing w:line="360" w:lineRule="auto"/>
        <w:ind w:firstLine="720"/>
        <w:rPr>
          <w:u w:val="single"/>
        </w:rPr>
      </w:pPr>
      <w:r w:rsidRPr="00712BD1">
        <w:lastRenderedPageBreak/>
        <w:t xml:space="preserve">The best way to describe a Standard deduction is:  The first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854A1" w:rsidRPr="00712BD1">
        <w:t>I</w:t>
      </w:r>
      <w:r w:rsidR="005854A1">
        <w:t>f you are single i</w:t>
      </w:r>
      <w:r w:rsidRPr="00712BD1">
        <w:t>s not taxed</w:t>
      </w:r>
      <w:r>
        <w:t xml:space="preserve">.  </w:t>
      </w:r>
      <w:r w:rsidR="00810BE1">
        <w:t xml:space="preserve">Employees </w:t>
      </w:r>
      <w:r>
        <w:t>do not</w:t>
      </w:r>
      <w:r w:rsidR="00044587" w:rsidRPr="00044587">
        <w:t xml:space="preserve"> pay taxes to the government </w:t>
      </w:r>
      <w:r w:rsidR="001F0292" w:rsidRPr="00044587">
        <w:t>directly</w:t>
      </w:r>
      <w:r w:rsidR="001F0292">
        <w:t xml:space="preserve"> unless</w:t>
      </w:r>
      <w:r w:rsidR="00810BE1">
        <w:t xml:space="preserve"> they are </w:t>
      </w:r>
      <w:r w:rsidR="00810BE1">
        <w:rPr>
          <w:u w:val="single"/>
        </w:rPr>
        <w:tab/>
      </w:r>
      <w:r w:rsidR="00810BE1">
        <w:rPr>
          <w:u w:val="single"/>
        </w:rPr>
        <w:tab/>
      </w:r>
      <w:r w:rsidR="00810BE1">
        <w:rPr>
          <w:u w:val="single"/>
        </w:rPr>
        <w:tab/>
      </w:r>
      <w:r w:rsidR="00810BE1">
        <w:rPr>
          <w:u w:val="single"/>
        </w:rPr>
        <w:tab/>
      </w:r>
      <w:r w:rsidR="005854A1">
        <w:rPr>
          <w:u w:val="single"/>
        </w:rPr>
        <w:tab/>
      </w:r>
      <w:r>
        <w:rPr>
          <w:u w:val="single"/>
        </w:rPr>
        <w:t xml:space="preserve">. </w:t>
      </w:r>
      <w:r w:rsidR="00D2098F">
        <w:rPr>
          <w:u w:val="single"/>
        </w:rPr>
        <w:t xml:space="preserve"> </w:t>
      </w:r>
      <w:r w:rsidR="00810BE1">
        <w:t xml:space="preserve"> </w:t>
      </w:r>
      <w:r w:rsidR="00810BE1" w:rsidRPr="00810BE1">
        <w:rPr>
          <w:u w:val="single"/>
        </w:rPr>
        <w:t>E</w:t>
      </w:r>
      <w:r w:rsidR="00810BE1">
        <w:rPr>
          <w:u w:val="single"/>
        </w:rPr>
        <w:tab/>
      </w:r>
      <w:r w:rsidR="005854A1">
        <w:rPr>
          <w:u w:val="single"/>
        </w:rPr>
        <w:tab/>
      </w:r>
      <w:r w:rsidR="00810BE1">
        <w:rPr>
          <w:u w:val="single"/>
        </w:rPr>
        <w:tab/>
      </w:r>
      <w:r w:rsidR="00044587" w:rsidRPr="00044587">
        <w:t xml:space="preserve"> withhold this from your wages/salaries before you get your check</w:t>
      </w:r>
      <w:r w:rsidR="00810BE1">
        <w:t xml:space="preserve"> and pay it to</w:t>
      </w:r>
      <w:r w:rsidR="000D46A2">
        <w:t xml:space="preserve"> the IRS for you.  This is </w:t>
      </w:r>
      <w:proofErr w:type="gramStart"/>
      <w:r w:rsidR="000D46A2">
        <w:t xml:space="preserve">called  </w:t>
      </w:r>
      <w:r w:rsidR="000D46A2">
        <w:rPr>
          <w:u w:val="single"/>
        </w:rPr>
        <w:tab/>
      </w:r>
      <w:proofErr w:type="gramEnd"/>
      <w:r w:rsidR="000D46A2">
        <w:rPr>
          <w:u w:val="single"/>
        </w:rPr>
        <w:tab/>
      </w:r>
      <w:r w:rsidR="000D46A2">
        <w:rPr>
          <w:u w:val="single"/>
        </w:rPr>
        <w:tab/>
      </w:r>
      <w:r w:rsidR="000D46A2">
        <w:rPr>
          <w:u w:val="single"/>
        </w:rPr>
        <w:tab/>
      </w:r>
      <w:r w:rsidR="000D46A2">
        <w:rPr>
          <w:u w:val="single"/>
        </w:rPr>
        <w:tab/>
      </w:r>
      <w:r w:rsidR="000D46A2">
        <w:t xml:space="preserve">.  </w:t>
      </w:r>
      <w:r>
        <w:t xml:space="preserve">Most likely in high school you will earn under the standard deduction and owe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6151AC8B" w14:textId="30E35C2F" w:rsidR="00712BD1" w:rsidRPr="00712BD1" w:rsidRDefault="00712BD1" w:rsidP="00712BD1">
      <w:pPr>
        <w:spacing w:line="360" w:lineRule="auto"/>
        <w:rPr>
          <w:u w:val="single"/>
        </w:rPr>
      </w:pPr>
      <w:r w:rsidRPr="00712BD1">
        <w:t xml:space="preserve">Why are taxes withheld if you don’t earn more than the standard deduction?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10E135" w14:textId="30528DAD" w:rsidR="00AA4C7F" w:rsidRDefault="00AA4C7F">
      <w:r>
        <w:t xml:space="preserve">The US is on a progressive Tax System:  </w:t>
      </w:r>
    </w:p>
    <w:p w14:paraId="6A12053B" w14:textId="110B4139" w:rsidR="00AA4C7F" w:rsidRDefault="00AA4C7F">
      <w:pPr>
        <w:rPr>
          <w:i/>
          <w:iCs/>
          <w:u w:val="single"/>
        </w:rPr>
      </w:pPr>
      <w:r>
        <w:tab/>
        <w:t xml:space="preserve">The first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 of your income is taxed at 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  <w:t>%</w:t>
      </w:r>
    </w:p>
    <w:p w14:paraId="131ABD74" w14:textId="77D1DBC7" w:rsidR="00AA4C7F" w:rsidRDefault="00AA4C7F">
      <w:pPr>
        <w:rPr>
          <w:u w:val="single"/>
        </w:rPr>
      </w:pPr>
      <w:r>
        <w:rPr>
          <w:i/>
          <w:iCs/>
        </w:rPr>
        <w:tab/>
      </w:r>
      <w:r>
        <w:t xml:space="preserve">The next amount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of</w:t>
      </w:r>
      <w:proofErr w:type="gramEnd"/>
      <w:r>
        <w:t xml:space="preserve"> your income is taxed at </w:t>
      </w:r>
      <w:r>
        <w:rPr>
          <w:u w:val="single"/>
        </w:rPr>
        <w:tab/>
      </w:r>
      <w:r>
        <w:rPr>
          <w:u w:val="single"/>
        </w:rPr>
        <w:tab/>
        <w:t>%</w:t>
      </w:r>
    </w:p>
    <w:p w14:paraId="48E96AB6" w14:textId="4858F497" w:rsidR="00AA4C7F" w:rsidRDefault="00AA4C7F">
      <w:pPr>
        <w:rPr>
          <w:u w:val="single"/>
        </w:rPr>
      </w:pPr>
      <w:r>
        <w:tab/>
        <w:t xml:space="preserve">What amount is taxed at 37%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71D9DC" w14:textId="77777777" w:rsidR="00C91DF9" w:rsidRDefault="00C91DF9" w:rsidP="005C447A">
      <w:pPr>
        <w:pStyle w:val="Heading2"/>
      </w:pPr>
      <w:r>
        <w:t>Forms needed in employment:</w:t>
      </w:r>
    </w:p>
    <w:p w14:paraId="32BFA44A" w14:textId="77777777" w:rsidR="00C91DF9" w:rsidRDefault="00C91DF9" w:rsidP="00C91DF9">
      <w:pPr>
        <w:spacing w:after="0" w:line="276" w:lineRule="auto"/>
      </w:pPr>
      <w:r>
        <w:t>1</w:t>
      </w:r>
    </w:p>
    <w:p w14:paraId="7D0E7CC7" w14:textId="77777777" w:rsidR="00C91DF9" w:rsidRDefault="00C91DF9" w:rsidP="00C91DF9">
      <w:pPr>
        <w:spacing w:after="0" w:line="276" w:lineRule="auto"/>
      </w:pPr>
      <w:r>
        <w:t>2</w:t>
      </w:r>
    </w:p>
    <w:p w14:paraId="2FD5CC97" w14:textId="77777777" w:rsidR="00C91DF9" w:rsidRDefault="00C91DF9" w:rsidP="00C91DF9">
      <w:pPr>
        <w:spacing w:after="0" w:line="276" w:lineRule="auto"/>
      </w:pPr>
      <w:r>
        <w:t>3</w:t>
      </w:r>
    </w:p>
    <w:p w14:paraId="38167EB8" w14:textId="77777777" w:rsidR="00C91DF9" w:rsidRDefault="00C91DF9" w:rsidP="00C91DF9">
      <w:pPr>
        <w:spacing w:after="0" w:line="276" w:lineRule="auto"/>
      </w:pPr>
      <w:r>
        <w:t>4</w:t>
      </w:r>
    </w:p>
    <w:p w14:paraId="17AC18DA" w14:textId="520825B8" w:rsidR="00AA4C7F" w:rsidRDefault="00AA4C7F">
      <w:pPr>
        <w:rPr>
          <w:i/>
          <w:iCs/>
          <w:u w:val="single"/>
        </w:rPr>
      </w:pPr>
    </w:p>
    <w:p w14:paraId="1D9BEB9F" w14:textId="312A0C40" w:rsidR="00C91DF9" w:rsidRPr="00AA4C7F" w:rsidRDefault="00C91DF9" w:rsidP="00C91DF9">
      <w:pPr>
        <w:pStyle w:val="Heading1"/>
      </w:pPr>
      <w:r>
        <w:t>W4</w:t>
      </w:r>
      <w:r w:rsidR="005C447A">
        <w:t xml:space="preserve"> Form:</w:t>
      </w:r>
    </w:p>
    <w:p w14:paraId="77C7AB89" w14:textId="3524ADD8" w:rsidR="00EA4A1B" w:rsidRDefault="005C447A" w:rsidP="005C447A">
      <w:pPr>
        <w:ind w:left="720"/>
      </w:pPr>
      <w:r>
        <w:br/>
      </w:r>
      <w:r w:rsidR="00044587">
        <w:t>W4</w:t>
      </w:r>
      <w:r w:rsidR="009A3E6C">
        <w:t xml:space="preserve"> Form (definition):</w:t>
      </w:r>
    </w:p>
    <w:p w14:paraId="5B96A5A1" w14:textId="4359A29C" w:rsidR="009A3E6C" w:rsidRDefault="009A3E6C"/>
    <w:p w14:paraId="60C0219F" w14:textId="2EFA4871" w:rsidR="009A3E6C" w:rsidRDefault="009A3E6C">
      <w:r>
        <w:tab/>
        <w:t>Key Facts:</w:t>
      </w:r>
    </w:p>
    <w:p w14:paraId="52B9E520" w14:textId="77777777" w:rsidR="0069311A" w:rsidRDefault="0069311A"/>
    <w:p w14:paraId="4C3D5183" w14:textId="676CFA2F" w:rsidR="005C447A" w:rsidRDefault="005C447A"/>
    <w:p w14:paraId="5AC6D6FB" w14:textId="19324955" w:rsidR="005C447A" w:rsidRDefault="005C447A"/>
    <w:p w14:paraId="4735514F" w14:textId="4097E0CE" w:rsidR="009A3E6C" w:rsidRDefault="009A3E6C" w:rsidP="005C447A">
      <w:pPr>
        <w:ind w:firstLine="720"/>
      </w:pPr>
      <w:r>
        <w:t>Dependents (definition):</w:t>
      </w:r>
    </w:p>
    <w:p w14:paraId="1D98130F" w14:textId="77777777" w:rsidR="0069311A" w:rsidRDefault="0069311A" w:rsidP="005C447A">
      <w:pPr>
        <w:ind w:firstLine="720"/>
      </w:pPr>
    </w:p>
    <w:p w14:paraId="38D94A07" w14:textId="77777777" w:rsidR="00F678A7" w:rsidRDefault="00F678A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D178EA4" w14:textId="196E55AB" w:rsidR="00711C56" w:rsidRDefault="00711C56" w:rsidP="00711C56">
      <w:pPr>
        <w:pStyle w:val="Heading1"/>
      </w:pPr>
      <w:r>
        <w:lastRenderedPageBreak/>
        <w:t>Social Security Form</w:t>
      </w:r>
    </w:p>
    <w:p w14:paraId="1ECD9DDD" w14:textId="7EB21B69" w:rsidR="00EC26AC" w:rsidRDefault="00EC26AC" w:rsidP="00C14A74">
      <w:pPr>
        <w:ind w:left="270"/>
      </w:pPr>
      <w:r>
        <w:t>Social Security Card</w:t>
      </w:r>
      <w:r w:rsidR="00180466">
        <w:t xml:space="preserve"> (definition): </w:t>
      </w:r>
    </w:p>
    <w:p w14:paraId="11D279D1" w14:textId="52980557" w:rsidR="00180466" w:rsidRDefault="00180466" w:rsidP="00C14A74">
      <w:pPr>
        <w:ind w:left="270"/>
      </w:pPr>
    </w:p>
    <w:p w14:paraId="2D11C036" w14:textId="6057983E" w:rsidR="00180466" w:rsidRDefault="00180466" w:rsidP="00C14A74">
      <w:pPr>
        <w:ind w:left="270"/>
      </w:pPr>
      <w:r>
        <w:t>This card can be used fo</w:t>
      </w:r>
      <w:r w:rsidR="00F678A7">
        <w:t>r</w:t>
      </w:r>
      <w:r>
        <w:rPr>
          <w:noProof/>
        </w:rPr>
        <w:drawing>
          <wp:inline distT="0" distB="0" distL="0" distR="0" wp14:anchorId="1FD0A6E0" wp14:editId="572C1C36">
            <wp:extent cx="6334125" cy="1428750"/>
            <wp:effectExtent l="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7C0C7C94" w14:textId="500406E5" w:rsidR="00F678A7" w:rsidRDefault="00F678A7" w:rsidP="00F678A7">
      <w:pPr>
        <w:spacing w:line="276" w:lineRule="auto"/>
      </w:pPr>
      <w:r>
        <w:t xml:space="preserve">For security of your card, </w:t>
      </w:r>
      <w:proofErr w:type="gramStart"/>
      <w:r>
        <w:t>do  not</w:t>
      </w:r>
      <w:proofErr w:type="gramEnd"/>
      <w:r>
        <w:t xml:space="preserve"> give it out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  <w:t>,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  <w:r>
        <w:t xml:space="preserve">  If you need a new card you can go to two </w:t>
      </w:r>
      <w:proofErr w:type="gramStart"/>
      <w:r>
        <w:t>locations,  any</w:t>
      </w:r>
      <w:proofErr w:type="gramEnd"/>
      <w:r>
        <w:t xml:space="preserve">  local </w:t>
      </w:r>
      <w:r>
        <w:rPr>
          <w:u w:val="single"/>
        </w:rPr>
        <w:tab/>
        <w:t>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or get an application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  <w:r>
        <w:t xml:space="preserve"> You will need to provide proof of </w:t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proof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  If you order online, you must mail the original copies of your proof along with the application.  It will be mailed back to your along with the new card within</w:t>
      </w:r>
      <w:r>
        <w:br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 </w:t>
      </w:r>
    </w:p>
    <w:p w14:paraId="753D7CB2" w14:textId="739AC968" w:rsidR="00B61750" w:rsidRDefault="00B61750" w:rsidP="00B61750">
      <w:pPr>
        <w:pStyle w:val="Heading1"/>
      </w:pPr>
      <w:r>
        <w:t xml:space="preserve">Payroll Taxes: </w:t>
      </w:r>
    </w:p>
    <w:p w14:paraId="3C5385C4" w14:textId="72B1F348" w:rsidR="00B61750" w:rsidRDefault="007E451B" w:rsidP="00B61750">
      <w:r>
        <w:br/>
      </w:r>
      <w:r w:rsidR="00B61750">
        <w:t>Define Payroll Taxes:</w:t>
      </w:r>
    </w:p>
    <w:p w14:paraId="0C7E1FF5" w14:textId="77777777" w:rsidR="00B61750" w:rsidRPr="00B61750" w:rsidRDefault="00B61750" w:rsidP="00B61750"/>
    <w:p w14:paraId="50AD1D15" w14:textId="7BADC933" w:rsidR="00B61750" w:rsidRDefault="00B61750" w:rsidP="00EC26AC">
      <w:r>
        <w:t>Five types of Taxes that can be withheld: enter the type and the definition:</w:t>
      </w:r>
    </w:p>
    <w:p w14:paraId="3C183BA0" w14:textId="08683929" w:rsidR="00B61750" w:rsidRDefault="00B61750" w:rsidP="00781676">
      <w:pPr>
        <w:spacing w:line="480" w:lineRule="auto"/>
      </w:pPr>
      <w:r>
        <w:t>1</w:t>
      </w:r>
    </w:p>
    <w:p w14:paraId="2165A101" w14:textId="38E10ED1" w:rsidR="00B61750" w:rsidRDefault="00B61750" w:rsidP="00781676">
      <w:pPr>
        <w:spacing w:line="480" w:lineRule="auto"/>
      </w:pPr>
      <w:r>
        <w:t>2</w:t>
      </w:r>
    </w:p>
    <w:p w14:paraId="2D024B95" w14:textId="2A6C1371" w:rsidR="00B61750" w:rsidRDefault="00B61750" w:rsidP="00781676">
      <w:pPr>
        <w:spacing w:line="480" w:lineRule="auto"/>
      </w:pPr>
      <w:r>
        <w:t>3</w:t>
      </w:r>
    </w:p>
    <w:p w14:paraId="0F32AEFE" w14:textId="344B0434" w:rsidR="00B61750" w:rsidRDefault="00B61750" w:rsidP="00781676">
      <w:pPr>
        <w:spacing w:line="480" w:lineRule="auto"/>
      </w:pPr>
      <w:r>
        <w:t>4</w:t>
      </w:r>
    </w:p>
    <w:p w14:paraId="3CED089F" w14:textId="34A11835" w:rsidR="00B61750" w:rsidRDefault="00B61750" w:rsidP="00781676">
      <w:pPr>
        <w:spacing w:line="480" w:lineRule="auto"/>
      </w:pPr>
      <w:r>
        <w:t>5</w:t>
      </w:r>
    </w:p>
    <w:p w14:paraId="232A73CF" w14:textId="34FC6ADC" w:rsidR="00B61750" w:rsidRDefault="00B61750" w:rsidP="00EC26AC"/>
    <w:p w14:paraId="529C393C" w14:textId="5E27339D" w:rsidR="00B00FB8" w:rsidRDefault="00B00FB8" w:rsidP="00EC26AC">
      <w:r>
        <w:t>Which of the two are called FICA Taxes or part of the FICA Act</w:t>
      </w:r>
      <w:r w:rsidR="00781676">
        <w:t xml:space="preserve"> and are given back when you are elderly</w:t>
      </w:r>
      <w:r>
        <w:t>?</w:t>
      </w:r>
    </w:p>
    <w:p w14:paraId="34C89511" w14:textId="59EE0099" w:rsidR="00B00FB8" w:rsidRDefault="00B00FB8" w:rsidP="00EC26A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7CB2CD" w14:textId="77777777" w:rsidR="00B00FB8" w:rsidRDefault="00B00FB8" w:rsidP="00B00FB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65906A" w14:textId="20F40540" w:rsidR="00755EA6" w:rsidRDefault="00B61750" w:rsidP="00EC26AC">
      <w:r>
        <w:br w:type="page"/>
      </w:r>
      <w:r>
        <w:lastRenderedPageBreak/>
        <w:t>FICA</w:t>
      </w:r>
      <w:r w:rsidR="00F51F94">
        <w:t xml:space="preserve"> Taxes</w:t>
      </w:r>
      <w:proofErr w:type="gramStart"/>
      <w:r w:rsidR="00F51F94">
        <w:t>:  Complete</w:t>
      </w:r>
      <w:proofErr w:type="gramEnd"/>
      <w:r w:rsidR="00F51F94">
        <w:t xml:space="preserve"> the notes from the</w:t>
      </w:r>
      <w:r>
        <w:t xml:space="preserve"> Tax Tutorial</w:t>
      </w:r>
      <w:r w:rsidR="00F51F94">
        <w:t xml:space="preserve"> presentation</w:t>
      </w:r>
      <w:r w:rsidR="000B5A75">
        <w:t xml:space="preserve"> notes </w:t>
      </w:r>
      <w:r>
        <w:t>on the class webpage.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528"/>
        <w:gridCol w:w="1260"/>
        <w:gridCol w:w="4225"/>
      </w:tblGrid>
      <w:tr w:rsidR="00B00FB8" w14:paraId="1C9915E7" w14:textId="77777777" w:rsidTr="00F51F94">
        <w:tc>
          <w:tcPr>
            <w:tcW w:w="2337" w:type="dxa"/>
          </w:tcPr>
          <w:p w14:paraId="078EC74B" w14:textId="77777777" w:rsidR="00B00FB8" w:rsidRDefault="00B00FB8" w:rsidP="00B00FB8"/>
        </w:tc>
        <w:tc>
          <w:tcPr>
            <w:tcW w:w="1528" w:type="dxa"/>
          </w:tcPr>
          <w:p w14:paraId="0B8038A7" w14:textId="3E0E465B" w:rsidR="00B00FB8" w:rsidRDefault="00B00FB8" w:rsidP="00B00FB8">
            <w:r>
              <w:t>% paid by Employee</w:t>
            </w:r>
          </w:p>
        </w:tc>
        <w:tc>
          <w:tcPr>
            <w:tcW w:w="1260" w:type="dxa"/>
          </w:tcPr>
          <w:p w14:paraId="510A1F2E" w14:textId="65EE69DD" w:rsidR="00B00FB8" w:rsidRDefault="00B00FB8" w:rsidP="00B00FB8">
            <w:r>
              <w:t xml:space="preserve">% paid </w:t>
            </w:r>
            <w:proofErr w:type="gramStart"/>
            <w:r>
              <w:t>by  Employer</w:t>
            </w:r>
            <w:proofErr w:type="gramEnd"/>
          </w:p>
        </w:tc>
        <w:tc>
          <w:tcPr>
            <w:tcW w:w="4225" w:type="dxa"/>
          </w:tcPr>
          <w:p w14:paraId="7FF01876" w14:textId="77777777" w:rsidR="00B00FB8" w:rsidRDefault="00B00FB8" w:rsidP="00B00FB8">
            <w:r>
              <w:t>Benefits Provided</w:t>
            </w:r>
          </w:p>
          <w:p w14:paraId="0C5B109D" w14:textId="77777777" w:rsidR="00B00FB8" w:rsidRDefault="00B00FB8" w:rsidP="00B00FB8"/>
        </w:tc>
      </w:tr>
      <w:tr w:rsidR="00B00FB8" w14:paraId="28C8991C" w14:textId="77777777" w:rsidTr="00F51F94">
        <w:tc>
          <w:tcPr>
            <w:tcW w:w="2337" w:type="dxa"/>
          </w:tcPr>
          <w:p w14:paraId="1E557334" w14:textId="59231231" w:rsidR="00B00FB8" w:rsidRDefault="00B00FB8" w:rsidP="00B00FB8">
            <w:r>
              <w:t>Social Security</w:t>
            </w:r>
            <w:r w:rsidR="00E16996">
              <w:t xml:space="preserve"> Tax</w:t>
            </w:r>
            <w:r>
              <w:t xml:space="preserve">:  </w:t>
            </w:r>
          </w:p>
        </w:tc>
        <w:tc>
          <w:tcPr>
            <w:tcW w:w="1528" w:type="dxa"/>
          </w:tcPr>
          <w:p w14:paraId="4F31522E" w14:textId="5715D787" w:rsidR="00B00FB8" w:rsidRDefault="00B00FB8" w:rsidP="00B00FB8"/>
        </w:tc>
        <w:tc>
          <w:tcPr>
            <w:tcW w:w="1260" w:type="dxa"/>
          </w:tcPr>
          <w:p w14:paraId="322A82B5" w14:textId="38C94A0A" w:rsidR="00B00FB8" w:rsidRDefault="00B00FB8" w:rsidP="00B00FB8"/>
        </w:tc>
        <w:tc>
          <w:tcPr>
            <w:tcW w:w="4225" w:type="dxa"/>
          </w:tcPr>
          <w:p w14:paraId="4816B72A" w14:textId="77777777" w:rsidR="00B00FB8" w:rsidRDefault="00B00FB8" w:rsidP="00B00FB8"/>
          <w:p w14:paraId="2ECD23C4" w14:textId="77777777" w:rsidR="00B00FB8" w:rsidRDefault="00B00FB8" w:rsidP="00B00FB8"/>
          <w:p w14:paraId="5911134E" w14:textId="77777777" w:rsidR="00B00FB8" w:rsidRDefault="00B00FB8" w:rsidP="00B00FB8"/>
          <w:p w14:paraId="512477C6" w14:textId="77777777" w:rsidR="00B00FB8" w:rsidRDefault="00B00FB8" w:rsidP="00B00FB8"/>
          <w:p w14:paraId="23E524FC" w14:textId="7F1E86C0" w:rsidR="00B00FB8" w:rsidRDefault="00B00FB8" w:rsidP="00B00FB8"/>
        </w:tc>
      </w:tr>
      <w:tr w:rsidR="00B00FB8" w14:paraId="144A33F9" w14:textId="77777777" w:rsidTr="00B272B4">
        <w:trPr>
          <w:trHeight w:val="1592"/>
        </w:trPr>
        <w:tc>
          <w:tcPr>
            <w:tcW w:w="2337" w:type="dxa"/>
          </w:tcPr>
          <w:p w14:paraId="32A69E8A" w14:textId="6C56D6CC" w:rsidR="00B00FB8" w:rsidRDefault="00B00FB8" w:rsidP="00B00FB8">
            <w:r>
              <w:t>Medicare</w:t>
            </w:r>
            <w:r w:rsidR="00E16996">
              <w:t xml:space="preserve"> Tax</w:t>
            </w:r>
            <w:r>
              <w:t>:</w:t>
            </w:r>
          </w:p>
        </w:tc>
        <w:tc>
          <w:tcPr>
            <w:tcW w:w="1528" w:type="dxa"/>
          </w:tcPr>
          <w:p w14:paraId="3D1CE608" w14:textId="115D2983" w:rsidR="00B00FB8" w:rsidRDefault="00B00FB8" w:rsidP="00B00FB8"/>
        </w:tc>
        <w:tc>
          <w:tcPr>
            <w:tcW w:w="1260" w:type="dxa"/>
          </w:tcPr>
          <w:p w14:paraId="18B188D7" w14:textId="0583E8B0" w:rsidR="00B00FB8" w:rsidRDefault="00B00FB8" w:rsidP="00B00FB8"/>
        </w:tc>
        <w:tc>
          <w:tcPr>
            <w:tcW w:w="4225" w:type="dxa"/>
          </w:tcPr>
          <w:p w14:paraId="0B7DD649" w14:textId="77777777" w:rsidR="00B00FB8" w:rsidRDefault="00B00FB8" w:rsidP="00B00FB8"/>
          <w:p w14:paraId="0C811CE8" w14:textId="7F13C2DD" w:rsidR="00B00FB8" w:rsidRDefault="00B00FB8" w:rsidP="00B00FB8"/>
          <w:p w14:paraId="3427939E" w14:textId="6D56EDA3" w:rsidR="00B00FB8" w:rsidRDefault="00B00FB8" w:rsidP="00B00FB8"/>
          <w:p w14:paraId="3AE76CDE" w14:textId="77777777" w:rsidR="00B00FB8" w:rsidRDefault="00B00FB8" w:rsidP="00B00FB8"/>
          <w:p w14:paraId="756D3F33" w14:textId="77777777" w:rsidR="00B00FB8" w:rsidRDefault="00B00FB8" w:rsidP="00B00FB8"/>
          <w:p w14:paraId="6DDB61F7" w14:textId="46C101C2" w:rsidR="00B00FB8" w:rsidRDefault="00B00FB8" w:rsidP="00B00FB8"/>
        </w:tc>
      </w:tr>
    </w:tbl>
    <w:p w14:paraId="082635EC" w14:textId="4C53E0AE" w:rsidR="00F51F94" w:rsidRDefault="00F51F94" w:rsidP="00EC26AC"/>
    <w:p w14:paraId="470FBB6C" w14:textId="77777777" w:rsidR="00555A7E" w:rsidRDefault="00555A7E" w:rsidP="00555A7E">
      <w:r>
        <w:t xml:space="preserve">Example:  If you earned gross wage of $1500 for two weeks.  What </w:t>
      </w:r>
      <w:proofErr w:type="gramStart"/>
      <w:r>
        <w:t>are</w:t>
      </w:r>
      <w:proofErr w:type="gramEnd"/>
      <w:r>
        <w:t xml:space="preserve"> the following:</w:t>
      </w:r>
    </w:p>
    <w:p w14:paraId="4195E69E" w14:textId="77777777" w:rsidR="00555A7E" w:rsidRPr="005C3CE4" w:rsidRDefault="00555A7E" w:rsidP="00555A7E">
      <w:pPr>
        <w:rPr>
          <w:u w:val="single"/>
        </w:rPr>
      </w:pPr>
      <w:r>
        <w:t>Employee Contribution Social Security: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Employer: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BD00B5" w14:textId="77777777" w:rsidR="00555A7E" w:rsidRPr="005C3CE4" w:rsidRDefault="00555A7E" w:rsidP="00555A7E">
      <w:pPr>
        <w:rPr>
          <w:u w:val="single"/>
        </w:rPr>
      </w:pPr>
      <w:r>
        <w:t xml:space="preserve">Employee Contribution Medicare: 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Employer: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D0FA45" w14:textId="77777777" w:rsidR="00555A7E" w:rsidRDefault="00555A7E" w:rsidP="00555A7E">
      <w:pPr>
        <w:rPr>
          <w:u w:val="single"/>
        </w:rPr>
      </w:pPr>
      <w:r>
        <w:t>Total Employee Contribution to Payroll Taxes:</w:t>
      </w:r>
      <w: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Total</w:t>
      </w:r>
      <w:proofErr w:type="gramEnd"/>
      <w:r>
        <w:t xml:space="preserve"> Employer: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1DECBB" w14:textId="77777777" w:rsidR="00555A7E" w:rsidRDefault="00555A7E" w:rsidP="00555A7E">
      <w:pPr>
        <w:rPr>
          <w:u w:val="single"/>
        </w:rPr>
      </w:pPr>
      <w:r>
        <w:t xml:space="preserve">What is the total amount sent to the government in your name for FICA Tax?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E0BC57" w14:textId="1AC8B0A3" w:rsidR="00B00FB8" w:rsidRDefault="00B00FB8" w:rsidP="00EC26AC">
      <w:r>
        <w:t xml:space="preserve">Other </w:t>
      </w:r>
      <w:r w:rsidR="0063368A">
        <w:t>Withholding</w:t>
      </w:r>
      <w:r w:rsidR="00E64972">
        <w:t xml:space="preserve"> Amounts from your Check – optional benefits employees elect to have withheld:</w:t>
      </w:r>
    </w:p>
    <w:p w14:paraId="720FAB3B" w14:textId="06E3A38F" w:rsidR="00B00FB8" w:rsidRDefault="00E64972" w:rsidP="00E64972">
      <w:pPr>
        <w:pStyle w:val="ListParagraph"/>
        <w:numPr>
          <w:ilvl w:val="0"/>
          <w:numId w:val="12"/>
        </w:numPr>
      </w:pPr>
      <w:r>
        <w:t xml:space="preserve">  </w:t>
      </w:r>
    </w:p>
    <w:p w14:paraId="66064B29" w14:textId="7F75A9D6" w:rsidR="00E64972" w:rsidRDefault="00E64972" w:rsidP="00E64972">
      <w:pPr>
        <w:pStyle w:val="ListParagraph"/>
        <w:numPr>
          <w:ilvl w:val="0"/>
          <w:numId w:val="12"/>
        </w:numPr>
      </w:pPr>
      <w:r>
        <w:t xml:space="preserve">  </w:t>
      </w:r>
    </w:p>
    <w:p w14:paraId="60017272" w14:textId="6BDBA94F" w:rsidR="00E64972" w:rsidRDefault="00E64972" w:rsidP="00E64972">
      <w:pPr>
        <w:pStyle w:val="ListParagraph"/>
        <w:numPr>
          <w:ilvl w:val="0"/>
          <w:numId w:val="12"/>
        </w:numPr>
      </w:pPr>
      <w:r>
        <w:t xml:space="preserve"> </w:t>
      </w:r>
    </w:p>
    <w:p w14:paraId="64FB3C0D" w14:textId="2B38D3E6" w:rsidR="00E64972" w:rsidRDefault="00E64972" w:rsidP="00E64972">
      <w:pPr>
        <w:pStyle w:val="ListParagraph"/>
        <w:numPr>
          <w:ilvl w:val="0"/>
          <w:numId w:val="12"/>
        </w:numPr>
      </w:pPr>
      <w:r>
        <w:t xml:space="preserve"> </w:t>
      </w:r>
    </w:p>
    <w:p w14:paraId="13E6855A" w14:textId="77777777" w:rsidR="00CC2C3A" w:rsidRDefault="00E64972" w:rsidP="00CC2C3A">
      <w:pPr>
        <w:pStyle w:val="ListParagraph"/>
        <w:numPr>
          <w:ilvl w:val="0"/>
          <w:numId w:val="12"/>
        </w:numPr>
      </w:pPr>
      <w:r>
        <w:t xml:space="preserve"> </w:t>
      </w:r>
      <w:r w:rsidR="00CC2C3A">
        <w:t xml:space="preserve"> </w:t>
      </w:r>
    </w:p>
    <w:p w14:paraId="0F00DF6E" w14:textId="77777777" w:rsidR="00CC2C3A" w:rsidRDefault="00CC2C3A" w:rsidP="00CC2C3A">
      <w:pPr>
        <w:pStyle w:val="ListParagraph"/>
        <w:numPr>
          <w:ilvl w:val="0"/>
          <w:numId w:val="12"/>
        </w:numPr>
      </w:pPr>
      <w:r>
        <w:t xml:space="preserve"> </w:t>
      </w:r>
    </w:p>
    <w:p w14:paraId="277EEBFD" w14:textId="7E1849BD" w:rsidR="00CC2C3A" w:rsidRDefault="00CC2C3A" w:rsidP="00CC2C3A">
      <w:r>
        <w:t xml:space="preserve">Calculate the following Net Wage:  You work for $2000 gross pay for the </w:t>
      </w:r>
      <w:r w:rsidR="00225E6C">
        <w:t>two-week</w:t>
      </w:r>
      <w:r>
        <w:t xml:space="preserve"> period.  Your </w:t>
      </w:r>
      <w:r w:rsidR="00225E6C">
        <w:t>federal</w:t>
      </w:r>
      <w:r>
        <w:t xml:space="preserve"> income tax is </w:t>
      </w:r>
      <w:proofErr w:type="gramStart"/>
      <w:r>
        <w:t>$225</w:t>
      </w:r>
      <w:proofErr w:type="gramEnd"/>
      <w:r>
        <w:t xml:space="preserve"> and you have $100 withheld and put into </w:t>
      </w:r>
      <w:proofErr w:type="gramStart"/>
      <w:r>
        <w:t>a 401</w:t>
      </w:r>
      <w:proofErr w:type="gramEnd"/>
      <w:r>
        <w:t xml:space="preserve"> K.  There is no state or local tax where you live.  What is your net income after you calculate the FICA </w:t>
      </w:r>
      <w:r w:rsidR="00225E6C">
        <w:t>taxes?</w:t>
      </w:r>
    </w:p>
    <w:p w14:paraId="0CF29986" w14:textId="317AFF8F" w:rsidR="00CC2C3A" w:rsidRDefault="00CC2C3A" w:rsidP="00CC2C3A">
      <w:r>
        <w:t xml:space="preserve">Gross: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Federal</w:t>
      </w:r>
      <w:r>
        <w:tab/>
        <w:t xml:space="preserve"> Income Tax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Social Security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Medicare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Retirement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Total Net Wage:</w:t>
      </w:r>
      <w:r w:rsidRPr="00CC2C3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AE793B" w14:textId="77777777" w:rsidR="00B272B4" w:rsidRDefault="00B272B4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br w:type="page"/>
      </w:r>
    </w:p>
    <w:p w14:paraId="16B9891E" w14:textId="7D0609AF" w:rsidR="00C14A74" w:rsidRPr="00C14A74" w:rsidRDefault="00DC6BD6" w:rsidP="00DC6BD6">
      <w:r w:rsidRPr="00D80AA7">
        <w:rPr>
          <w:rFonts w:ascii="Rockwell" w:hAnsi="Rockwell"/>
          <w:sz w:val="28"/>
          <w:szCs w:val="28"/>
        </w:rPr>
        <w:lastRenderedPageBreak/>
        <w:t xml:space="preserve">Chapter </w:t>
      </w:r>
      <w:r>
        <w:rPr>
          <w:rFonts w:ascii="Rockwell" w:hAnsi="Rockwell"/>
          <w:sz w:val="28"/>
          <w:szCs w:val="28"/>
        </w:rPr>
        <w:t>5</w:t>
      </w:r>
      <w:r>
        <w:rPr>
          <w:rFonts w:ascii="Rockwell" w:hAnsi="Rockwell"/>
          <w:sz w:val="28"/>
          <w:szCs w:val="28"/>
        </w:rPr>
        <w:t xml:space="preserve">, </w:t>
      </w:r>
      <w:r>
        <w:rPr>
          <w:rFonts w:ascii="Rockwell" w:hAnsi="Rockwell"/>
          <w:sz w:val="28"/>
          <w:szCs w:val="28"/>
        </w:rPr>
        <w:t>Work Related Forms and Laws</w:t>
      </w:r>
      <w:r>
        <w:rPr>
          <w:rFonts w:ascii="Rockwell" w:hAnsi="Rockwell"/>
          <w:sz w:val="28"/>
          <w:szCs w:val="28"/>
        </w:rPr>
        <w:t xml:space="preserve">, </w:t>
      </w:r>
      <w:r w:rsidRPr="00D80AA7">
        <w:rPr>
          <w:rFonts w:ascii="Rockwell" w:hAnsi="Rockwell"/>
          <w:sz w:val="28"/>
          <w:szCs w:val="28"/>
        </w:rPr>
        <w:t xml:space="preserve">Section </w:t>
      </w:r>
      <w:r>
        <w:rPr>
          <w:rFonts w:ascii="Rockwell" w:hAnsi="Rockwell"/>
          <w:sz w:val="28"/>
          <w:szCs w:val="28"/>
        </w:rPr>
        <w:t>5 - 1 – Work Related</w:t>
      </w:r>
    </w:p>
    <w:p w14:paraId="6718FC35" w14:textId="6D33D456" w:rsidR="00C14A74" w:rsidRDefault="00C14A74" w:rsidP="00EC26A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9B5EC" wp14:editId="7ADE8DA3">
                <wp:simplePos x="0" y="0"/>
                <wp:positionH relativeFrom="column">
                  <wp:posOffset>2809876</wp:posOffset>
                </wp:positionH>
                <wp:positionV relativeFrom="paragraph">
                  <wp:posOffset>18415</wp:posOffset>
                </wp:positionV>
                <wp:extent cx="3238500" cy="23145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314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89AC8" w14:textId="5BD7FB80" w:rsidR="00C14A74" w:rsidRDefault="00C14A74" w:rsidP="00C14A74">
                            <w:r>
                              <w:t>Key Facts: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9B5EC" id="Rectangle 4" o:spid="_x0000_s1027" style="position:absolute;margin-left:221.25pt;margin-top:1.45pt;width:255pt;height:18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" fillcolor="white [3201]" strokecolor="#70ad47 [3209]" strokeweight="1pt">
                <v:textbox>
                  <w:txbxContent>
                    <w:p w14:paraId="1B089AC8" w14:textId="5BD7FB80" w:rsidR="00C14A74" w:rsidRDefault="00C14A74" w:rsidP="00C14A74">
                      <w:r>
                        <w:t>Key Facts: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B0DF4" wp14:editId="26BC7F8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686050" cy="1009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A0143" w14:textId="6C03B155" w:rsidR="002D7ED8" w:rsidRPr="00D80AA7" w:rsidRDefault="00DC6BD6" w:rsidP="002D7ED8">
                            <w:pP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I9</w:t>
                            </w:r>
                            <w:r w:rsidR="002D7ED8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 Forms</w:t>
                            </w:r>
                          </w:p>
                          <w:p w14:paraId="5F684A30" w14:textId="28758FED" w:rsidR="00C14A74" w:rsidRDefault="00C14A74" w:rsidP="00C14A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B0DF4" id="Rectangle 2" o:spid="_x0000_s1028" style="position:absolute;margin-left:0;margin-top:.7pt;width:211.5pt;height:7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" fillcolor="white [3201]" strokecolor="#70ad47 [3209]" strokeweight="1pt">
                <v:textbox>
                  <w:txbxContent>
                    <w:p w14:paraId="7EAA0143" w14:textId="6C03B155" w:rsidR="002D7ED8" w:rsidRPr="00D80AA7" w:rsidRDefault="00DC6BD6" w:rsidP="002D7ED8">
                      <w:pPr>
                        <w:rPr>
                          <w:rFonts w:ascii="Rockwell" w:hAnsi="Rockwell"/>
                          <w:sz w:val="28"/>
                          <w:szCs w:val="28"/>
                        </w:rPr>
                      </w:pPr>
                      <w:r>
                        <w:rPr>
                          <w:rFonts w:ascii="Rockwell" w:hAnsi="Rockwell"/>
                          <w:sz w:val="28"/>
                          <w:szCs w:val="28"/>
                        </w:rPr>
                        <w:t>I9</w:t>
                      </w:r>
                      <w:r w:rsidR="002D7ED8"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 Forms</w:t>
                      </w:r>
                    </w:p>
                    <w:p w14:paraId="5F684A30" w14:textId="28758FED" w:rsidR="00C14A74" w:rsidRDefault="00C14A74" w:rsidP="00C14A74"/>
                  </w:txbxContent>
                </v:textbox>
                <w10:wrap anchorx="margin"/>
              </v:rect>
            </w:pict>
          </mc:Fallback>
        </mc:AlternateContent>
      </w:r>
    </w:p>
    <w:p w14:paraId="6E549E9B" w14:textId="3A77EAA0" w:rsidR="00C14A74" w:rsidRDefault="00C14A74" w:rsidP="00EC26AC"/>
    <w:p w14:paraId="11F36628" w14:textId="66F697A3" w:rsidR="00C14A74" w:rsidRDefault="00C14A74" w:rsidP="00EC26AC"/>
    <w:p w14:paraId="1A20303F" w14:textId="7C34A8F6" w:rsidR="00C14A74" w:rsidRDefault="00C14A74" w:rsidP="00EC26AC"/>
    <w:p w14:paraId="56DF4FA8" w14:textId="2B80DC74" w:rsidR="00C14A74" w:rsidRDefault="00C14A74" w:rsidP="00EC26A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DDA38" wp14:editId="11616F50">
                <wp:simplePos x="0" y="0"/>
                <wp:positionH relativeFrom="margin">
                  <wp:posOffset>9525</wp:posOffset>
                </wp:positionH>
                <wp:positionV relativeFrom="paragraph">
                  <wp:posOffset>8890</wp:posOffset>
                </wp:positionV>
                <wp:extent cx="2714625" cy="12001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3607A" w14:textId="6AD41732" w:rsidR="00C14A74" w:rsidRDefault="00C14A74" w:rsidP="00C14A74">
                            <w:r>
                              <w:t xml:space="preserve">When is it completed, how often, and for what purpose?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DDA38" id="Rectangle 6" o:spid="_x0000_s1029" style="position:absolute;margin-left:.75pt;margin-top:.7pt;width:213.75pt;height:9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" fillcolor="white [3201]" strokecolor="#70ad47 [3209]" strokeweight="1pt">
                <v:textbox>
                  <w:txbxContent>
                    <w:p w14:paraId="1253607A" w14:textId="6AD41732" w:rsidR="00C14A74" w:rsidRDefault="00C14A74" w:rsidP="00C14A74">
                      <w:r>
                        <w:t xml:space="preserve">When is it completed, how often, and for what purpose?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451DC5" w14:textId="1F9BB7CE" w:rsidR="00C14A74" w:rsidRDefault="00C14A74" w:rsidP="00EC26AC"/>
    <w:p w14:paraId="5217542E" w14:textId="64055594" w:rsidR="00C14A74" w:rsidRDefault="00C14A74" w:rsidP="00EC26AC"/>
    <w:p w14:paraId="3BB10C0C" w14:textId="35068F24" w:rsidR="00C14A74" w:rsidRDefault="00C14A74" w:rsidP="00EC26AC"/>
    <w:p w14:paraId="223443DC" w14:textId="129DF3C6" w:rsidR="00C14A74" w:rsidRDefault="00C14A74" w:rsidP="00EC26AC"/>
    <w:p w14:paraId="31667FC7" w14:textId="25BF539E" w:rsidR="00C14A74" w:rsidRDefault="00C14A74" w:rsidP="00EC26AC"/>
    <w:p w14:paraId="234EE4A0" w14:textId="6E233749" w:rsidR="00C14A74" w:rsidRDefault="00C14A74" w:rsidP="00EC26AC">
      <w:r w:rsidRPr="00C14A7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754884" wp14:editId="0365826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86050" cy="10096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81BB5" w14:textId="2618C1E0" w:rsidR="00C14A74" w:rsidRPr="00DC6BD6" w:rsidRDefault="00DC6BD6" w:rsidP="00C14A74">
                            <w:pP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</w:pPr>
                            <w:r w:rsidRPr="00DC6BD6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W2 Forms</w:t>
                            </w:r>
                            <w:r w:rsidR="00C14A74" w:rsidRPr="00DC6BD6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54884" id="Rectangle 7" o:spid="_x0000_s1030" style="position:absolute;margin-left:0;margin-top:-.05pt;width:211.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" fillcolor="white [3201]" strokecolor="#70ad47 [3209]" strokeweight="1pt">
                <v:textbox>
                  <w:txbxContent>
                    <w:p w14:paraId="2B381BB5" w14:textId="2618C1E0" w:rsidR="00C14A74" w:rsidRPr="00DC6BD6" w:rsidRDefault="00DC6BD6" w:rsidP="00C14A74">
                      <w:pPr>
                        <w:rPr>
                          <w:rFonts w:ascii="Rockwell" w:hAnsi="Rockwell"/>
                          <w:sz w:val="28"/>
                          <w:szCs w:val="28"/>
                        </w:rPr>
                      </w:pPr>
                      <w:r w:rsidRPr="00DC6BD6">
                        <w:rPr>
                          <w:rFonts w:ascii="Rockwell" w:hAnsi="Rockwell"/>
                          <w:sz w:val="28"/>
                          <w:szCs w:val="28"/>
                        </w:rPr>
                        <w:t>W2 Forms</w:t>
                      </w:r>
                      <w:r w:rsidR="00C14A74" w:rsidRPr="00DC6BD6"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4A7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965224" wp14:editId="50DA241E">
                <wp:simplePos x="0" y="0"/>
                <wp:positionH relativeFrom="column">
                  <wp:posOffset>2809875</wp:posOffset>
                </wp:positionH>
                <wp:positionV relativeFrom="paragraph">
                  <wp:posOffset>8890</wp:posOffset>
                </wp:positionV>
                <wp:extent cx="3238500" cy="23145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314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2A147" w14:textId="77777777" w:rsidR="00C14A74" w:rsidRDefault="00C14A74" w:rsidP="00C14A74">
                            <w:r>
                              <w:t>Key Facts: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65224" id="Rectangle 8" o:spid="_x0000_s1031" style="position:absolute;margin-left:221.25pt;margin-top:.7pt;width:255pt;height:18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" fillcolor="white [3201]" strokecolor="#70ad47 [3209]" strokeweight="1pt">
                <v:textbox>
                  <w:txbxContent>
                    <w:p w14:paraId="6792A147" w14:textId="77777777" w:rsidR="00C14A74" w:rsidRDefault="00C14A74" w:rsidP="00C14A74">
                      <w:r>
                        <w:t>Key Facts:</w:t>
                      </w:r>
                    </w:p>
                  </w:txbxContent>
                </v:textbox>
              </v:rect>
            </w:pict>
          </mc:Fallback>
        </mc:AlternateContent>
      </w:r>
      <w:r w:rsidRPr="00C14A7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A8623F" wp14:editId="65CDF270">
                <wp:simplePos x="0" y="0"/>
                <wp:positionH relativeFrom="margin">
                  <wp:posOffset>9525</wp:posOffset>
                </wp:positionH>
                <wp:positionV relativeFrom="paragraph">
                  <wp:posOffset>1142365</wp:posOffset>
                </wp:positionV>
                <wp:extent cx="2714625" cy="12001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F5F6" w14:textId="77777777" w:rsidR="00C14A74" w:rsidRDefault="00C14A74" w:rsidP="00C14A74">
                            <w:r>
                              <w:t xml:space="preserve">When is it completed, how often, and for what purpose?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8623F" id="Rectangle 9" o:spid="_x0000_s1032" style="position:absolute;margin-left:.75pt;margin-top:89.95pt;width:213.75pt;height:9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" fillcolor="white [3201]" strokecolor="#70ad47 [3209]" strokeweight="1pt">
                <v:textbox>
                  <w:txbxContent>
                    <w:p w14:paraId="2301F5F6" w14:textId="77777777" w:rsidR="00C14A74" w:rsidRDefault="00C14A74" w:rsidP="00C14A74">
                      <w:r>
                        <w:t xml:space="preserve">When is it completed, how often, and for what purpose?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F5B872" w14:textId="7EEA154E" w:rsidR="00C14A74" w:rsidRDefault="00C14A74" w:rsidP="00EC26AC"/>
    <w:p w14:paraId="63176C47" w14:textId="0CD977DA" w:rsidR="00C14A74" w:rsidRDefault="00C14A74" w:rsidP="00EC26AC"/>
    <w:p w14:paraId="1F57BF9D" w14:textId="692E5509" w:rsidR="00C14A74" w:rsidRDefault="00C14A74" w:rsidP="00EC26AC"/>
    <w:p w14:paraId="41B5A3BF" w14:textId="58B16452" w:rsidR="00C14A74" w:rsidRDefault="00C14A74" w:rsidP="00EC26AC"/>
    <w:p w14:paraId="6F528FC4" w14:textId="09B94181" w:rsidR="00C14A74" w:rsidRDefault="00C14A74" w:rsidP="00EC26AC"/>
    <w:p w14:paraId="4D3D1157" w14:textId="6018B1A9" w:rsidR="00C14A74" w:rsidRDefault="00C14A74" w:rsidP="00EC26AC"/>
    <w:p w14:paraId="2952FC2E" w14:textId="363D7739" w:rsidR="007E4867" w:rsidRDefault="007E4867" w:rsidP="00EC26AC"/>
    <w:p w14:paraId="14D36D27" w14:textId="1AE1CF70" w:rsidR="007E4867" w:rsidRDefault="00B74E2E" w:rsidP="00EC26A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DFBB99" wp14:editId="4488EC57">
                <wp:simplePos x="0" y="0"/>
                <wp:positionH relativeFrom="column">
                  <wp:posOffset>-647700</wp:posOffset>
                </wp:positionH>
                <wp:positionV relativeFrom="paragraph">
                  <wp:posOffset>218440</wp:posOffset>
                </wp:positionV>
                <wp:extent cx="2028825" cy="333375"/>
                <wp:effectExtent l="0" t="0" r="0" b="0"/>
                <wp:wrapNone/>
                <wp:docPr id="51389915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3DCFC" w14:textId="46B3F846" w:rsidR="00B74E2E" w:rsidRPr="004B3151" w:rsidRDefault="00B74E2E" w:rsidP="00B74E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31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Example W2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FBB99" id="Rectangle 10" o:spid="_x0000_s1033" style="position:absolute;margin-left:-51pt;margin-top:17.2pt;width:159.75pt;height:2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" filled="f" stroked="f" strokeweight="1pt">
                <v:textbox>
                  <w:txbxContent>
                    <w:p w14:paraId="7343DCFC" w14:textId="46B3F846" w:rsidR="00B74E2E" w:rsidRPr="004B3151" w:rsidRDefault="00B74E2E" w:rsidP="00B74E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B3151">
                        <w:rPr>
                          <w:b/>
                          <w:bCs/>
                          <w:sz w:val="24"/>
                          <w:szCs w:val="24"/>
                        </w:rPr>
                        <w:t>Example W2 Form</w:t>
                      </w:r>
                    </w:p>
                  </w:txbxContent>
                </v:textbox>
              </v:rect>
            </w:pict>
          </mc:Fallback>
        </mc:AlternateContent>
      </w:r>
      <w:r w:rsidR="00AA2A23" w:rsidRPr="00AA2A23">
        <w:rPr>
          <w:noProof/>
        </w:rPr>
        <w:drawing>
          <wp:anchor distT="0" distB="0" distL="114300" distR="114300" simplePos="0" relativeHeight="251674624" behindDoc="0" locked="0" layoutInCell="1" allowOverlap="1" wp14:anchorId="4A56DB66" wp14:editId="305CB0CC">
            <wp:simplePos x="0" y="0"/>
            <wp:positionH relativeFrom="column">
              <wp:posOffset>-381000</wp:posOffset>
            </wp:positionH>
            <wp:positionV relativeFrom="paragraph">
              <wp:posOffset>353060</wp:posOffset>
            </wp:positionV>
            <wp:extent cx="5003390" cy="2585085"/>
            <wp:effectExtent l="0" t="0" r="6985" b="5715"/>
            <wp:wrapNone/>
            <wp:docPr id="44039" name="Picture 7" descr="Understanding Your Tax Forms: The W-2">
              <a:extLst xmlns:a="http://schemas.openxmlformats.org/drawingml/2006/main">
                <a:ext uri="{FF2B5EF4-FFF2-40B4-BE49-F238E27FC236}">
                  <a16:creationId xmlns:a16="http://schemas.microsoft.com/office/drawing/2014/main" id="{13F92E4A-42D8-4A98-99C3-B3016764CC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9" name="Picture 7" descr="Understanding Your Tax Forms: The W-2">
                      <a:extLst>
                        <a:ext uri="{FF2B5EF4-FFF2-40B4-BE49-F238E27FC236}">
                          <a16:creationId xmlns:a16="http://schemas.microsoft.com/office/drawing/2014/main" id="{13F92E4A-42D8-4A98-99C3-B3016764CC9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57"/>
                    <a:stretch/>
                  </pic:blipFill>
                  <pic:spPr bwMode="auto">
                    <a:xfrm>
                      <a:off x="0" y="0"/>
                      <a:ext cx="500339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F7005" w14:textId="5CFAAAD8" w:rsidR="007E4867" w:rsidRDefault="00BF5A7C" w:rsidP="00EC26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70EBDA" wp14:editId="127A8706">
                <wp:simplePos x="0" y="0"/>
                <wp:positionH relativeFrom="margin">
                  <wp:posOffset>4714875</wp:posOffset>
                </wp:positionH>
                <wp:positionV relativeFrom="paragraph">
                  <wp:posOffset>45720</wp:posOffset>
                </wp:positionV>
                <wp:extent cx="1514475" cy="26384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EB9B8" w14:textId="5AD67D71" w:rsidR="00BF5A7C" w:rsidRDefault="00BF5A7C" w:rsidP="00BF5A7C">
                            <w:pPr>
                              <w:spacing w:after="120"/>
                            </w:pPr>
                            <w:r>
                              <w:t>Which total income amount is used for determining your Federal Income taxes?</w:t>
                            </w:r>
                          </w:p>
                          <w:p w14:paraId="4D99BC2A" w14:textId="339881C9" w:rsidR="00BF5A7C" w:rsidRDefault="00BF5A7C" w:rsidP="00BF5A7C">
                            <w:pPr>
                              <w:spacing w:after="12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CB7D316" w14:textId="1FCC33A4" w:rsidR="00BF5A7C" w:rsidRDefault="00BF5A7C" w:rsidP="00BF5A7C">
                            <w:pPr>
                              <w:spacing w:after="0"/>
                            </w:pPr>
                            <w:r>
                              <w:t xml:space="preserve">What Is the total amount that was withheld from this sample for Federal, payroll, and stated taxes? </w:t>
                            </w:r>
                          </w:p>
                          <w:p w14:paraId="112D527A" w14:textId="328B29B8" w:rsidR="00BF5A7C" w:rsidRPr="00BF5A7C" w:rsidRDefault="00BF5A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89D112D" w14:textId="77777777" w:rsidR="00BF5A7C" w:rsidRPr="00BF5A7C" w:rsidRDefault="00BF5A7C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0EBDA" id="Text Box 2" o:spid="_x0000_s1033" type="#_x0000_t202" style="position:absolute;margin-left:371.25pt;margin-top:3.6pt;width:119.25pt;height:207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">
                <v:textbox>
                  <w:txbxContent>
                    <w:p w14:paraId="65BEB9B8" w14:textId="5AD67D71" w:rsidR="00BF5A7C" w:rsidRDefault="00BF5A7C" w:rsidP="00BF5A7C">
                      <w:pPr>
                        <w:spacing w:after="120"/>
                      </w:pPr>
                      <w:r>
                        <w:t>Which total income amount is used for determining your Federal Income taxes?</w:t>
                      </w:r>
                    </w:p>
                    <w:p w14:paraId="4D99BC2A" w14:textId="339881C9" w:rsidR="00BF5A7C" w:rsidRDefault="00BF5A7C" w:rsidP="00BF5A7C">
                      <w:pPr>
                        <w:spacing w:after="12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CB7D316" w14:textId="1FCC33A4" w:rsidR="00BF5A7C" w:rsidRDefault="00BF5A7C" w:rsidP="00BF5A7C">
                      <w:pPr>
                        <w:spacing w:after="0"/>
                      </w:pPr>
                      <w:r>
                        <w:t xml:space="preserve">What Is the total amount that was withheld from this sample for Federal, payroll, and stated taxes? </w:t>
                      </w:r>
                    </w:p>
                    <w:p w14:paraId="112D527A" w14:textId="328B29B8" w:rsidR="00BF5A7C" w:rsidRPr="00BF5A7C" w:rsidRDefault="00BF5A7C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89D112D" w14:textId="77777777" w:rsidR="00BF5A7C" w:rsidRPr="00BF5A7C" w:rsidRDefault="00BF5A7C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E2E">
        <w:t>rm</w:t>
      </w:r>
    </w:p>
    <w:p w14:paraId="4833D761" w14:textId="77777777" w:rsidR="00B74E2E" w:rsidRDefault="00B74E2E" w:rsidP="00EC26AC"/>
    <w:p w14:paraId="1ECC2585" w14:textId="43694D83" w:rsidR="007E4867" w:rsidRDefault="007E4867" w:rsidP="00EC26AC"/>
    <w:p w14:paraId="39CF715C" w14:textId="663C96EF" w:rsidR="002D7ED8" w:rsidRDefault="002D7ED8" w:rsidP="00EC26AC"/>
    <w:p w14:paraId="3D7737B9" w14:textId="21A19970" w:rsidR="002D7ED8" w:rsidRDefault="002D7ED8" w:rsidP="00EC26AC"/>
    <w:p w14:paraId="4F882060" w14:textId="344ECFAD" w:rsidR="002D7ED8" w:rsidRDefault="002D7ED8" w:rsidP="00EC26AC"/>
    <w:p w14:paraId="4E8200A8" w14:textId="6C5FFA94" w:rsidR="002D7ED8" w:rsidRDefault="002D7ED8" w:rsidP="00EC26AC"/>
    <w:p w14:paraId="391CFFE5" w14:textId="2891BF0C" w:rsidR="002D7ED8" w:rsidRDefault="002D7ED8" w:rsidP="00EC26AC"/>
    <w:p w14:paraId="6F77B703" w14:textId="5EB4D856" w:rsidR="002D7ED8" w:rsidRDefault="002D7ED8" w:rsidP="00EC26AC"/>
    <w:p w14:paraId="69BB0F6E" w14:textId="24DD3C73" w:rsidR="002D7ED8" w:rsidRDefault="002D7ED8" w:rsidP="002D7ED8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lastRenderedPageBreak/>
        <w:t>Lesson 5 - 2 – Work Laws</w:t>
      </w:r>
    </w:p>
    <w:p w14:paraId="5664DACC" w14:textId="6EF86538" w:rsidR="002D7ED8" w:rsidRDefault="002D7ED8" w:rsidP="002D7ED8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Objectives: </w:t>
      </w:r>
    </w:p>
    <w:p w14:paraId="4A501313" w14:textId="6931A352" w:rsidR="002D7ED8" w:rsidRPr="002200FD" w:rsidRDefault="002200FD" w:rsidP="002D7ED8">
      <w:pPr>
        <w:pStyle w:val="ListParagraph"/>
        <w:numPr>
          <w:ilvl w:val="0"/>
          <w:numId w:val="7"/>
        </w:numPr>
        <w:rPr>
          <w:rFonts w:ascii="Rockwell" w:hAnsi="Rockwell"/>
          <w:sz w:val="24"/>
          <w:szCs w:val="24"/>
        </w:rPr>
      </w:pPr>
      <w:r w:rsidRPr="002200FD">
        <w:rPr>
          <w:rFonts w:ascii="Rockwell" w:hAnsi="Rockwell"/>
          <w:sz w:val="24"/>
          <w:szCs w:val="24"/>
        </w:rPr>
        <w:t xml:space="preserve">Understand </w:t>
      </w:r>
      <w:r w:rsidR="002D7ED8" w:rsidRPr="002200FD">
        <w:rPr>
          <w:rFonts w:ascii="Rockwell" w:hAnsi="Rockwell"/>
          <w:sz w:val="24"/>
          <w:szCs w:val="24"/>
        </w:rPr>
        <w:t>Employment Laws</w:t>
      </w:r>
      <w:r w:rsidRPr="002200FD">
        <w:rPr>
          <w:rFonts w:ascii="Rockwell" w:hAnsi="Rockwell"/>
          <w:sz w:val="24"/>
          <w:szCs w:val="24"/>
        </w:rPr>
        <w:t xml:space="preserve"> Protecting Employees</w:t>
      </w:r>
    </w:p>
    <w:p w14:paraId="7EDE700C" w14:textId="2AA9EAF4" w:rsidR="002D7ED8" w:rsidRPr="002200FD" w:rsidRDefault="002200FD" w:rsidP="002D7ED8">
      <w:pPr>
        <w:pStyle w:val="ListParagraph"/>
        <w:numPr>
          <w:ilvl w:val="0"/>
          <w:numId w:val="7"/>
        </w:numPr>
        <w:rPr>
          <w:rFonts w:ascii="Rockwell" w:hAnsi="Rockwell"/>
          <w:sz w:val="24"/>
          <w:szCs w:val="24"/>
        </w:rPr>
      </w:pPr>
      <w:r w:rsidRPr="002200FD">
        <w:rPr>
          <w:rFonts w:ascii="Rockwell" w:hAnsi="Rockwell"/>
          <w:sz w:val="24"/>
          <w:szCs w:val="24"/>
        </w:rPr>
        <w:t xml:space="preserve">Understand </w:t>
      </w:r>
      <w:r w:rsidR="002D7ED8" w:rsidRPr="002200FD">
        <w:rPr>
          <w:rFonts w:ascii="Rockwell" w:hAnsi="Rockwell"/>
          <w:sz w:val="24"/>
          <w:szCs w:val="24"/>
        </w:rPr>
        <w:t xml:space="preserve">Laws </w:t>
      </w:r>
      <w:r w:rsidRPr="002200FD">
        <w:rPr>
          <w:rFonts w:ascii="Rockwell" w:hAnsi="Rockwell"/>
          <w:sz w:val="24"/>
          <w:szCs w:val="24"/>
        </w:rPr>
        <w:t>that prohibit D</w:t>
      </w:r>
      <w:r w:rsidR="002D7ED8" w:rsidRPr="002200FD">
        <w:rPr>
          <w:rFonts w:ascii="Rockwell" w:hAnsi="Rockwell"/>
          <w:sz w:val="24"/>
          <w:szCs w:val="24"/>
        </w:rPr>
        <w:t>iscrimination</w:t>
      </w:r>
      <w:r w:rsidRPr="002200FD">
        <w:rPr>
          <w:rFonts w:ascii="Rockwell" w:hAnsi="Rockwell"/>
          <w:sz w:val="24"/>
          <w:szCs w:val="24"/>
        </w:rPr>
        <w:t xml:space="preserve"> of employees</w:t>
      </w:r>
    </w:p>
    <w:p w14:paraId="68B9C31D" w14:textId="397F25EC" w:rsidR="002D7ED8" w:rsidRDefault="002D7ED8" w:rsidP="002D7ED8">
      <w:pPr>
        <w:pStyle w:val="ListParagraph"/>
        <w:rPr>
          <w:rFonts w:ascii="Rockwell" w:hAnsi="Rockwell"/>
          <w:sz w:val="28"/>
          <w:szCs w:val="28"/>
        </w:rPr>
      </w:pPr>
    </w:p>
    <w:p w14:paraId="5D3C484C" w14:textId="45AD6EFA" w:rsidR="002200FD" w:rsidRPr="002D7ED8" w:rsidRDefault="002D7ED8" w:rsidP="002D7ED8">
      <w:pPr>
        <w:pStyle w:val="ListParagraph"/>
        <w:ind w:left="0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Employment Laws: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2200FD" w:rsidRPr="002200FD" w14:paraId="3A3C6F48" w14:textId="77777777" w:rsidTr="000C7A11">
        <w:trPr>
          <w:trHeight w:val="953"/>
        </w:trPr>
        <w:tc>
          <w:tcPr>
            <w:tcW w:w="2965" w:type="dxa"/>
            <w:shd w:val="clear" w:color="auto" w:fill="D9D9D9" w:themeFill="background1" w:themeFillShade="D9"/>
          </w:tcPr>
          <w:p w14:paraId="557D8F3D" w14:textId="3B4D5E9D" w:rsidR="002200FD" w:rsidRPr="002200FD" w:rsidRDefault="002200FD" w:rsidP="002D7ED8">
            <w:pPr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t>Law &amp; Definition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4CECF9EA" w14:textId="48568133" w:rsidR="002200FD" w:rsidRPr="002200FD" w:rsidRDefault="002200FD" w:rsidP="002D7ED8">
            <w:pPr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t>Key Facts:</w:t>
            </w:r>
          </w:p>
        </w:tc>
      </w:tr>
      <w:tr w:rsidR="002D7ED8" w:rsidRPr="002200FD" w14:paraId="710C839C" w14:textId="77777777" w:rsidTr="000C7A11">
        <w:trPr>
          <w:trHeight w:val="2304"/>
        </w:trPr>
        <w:tc>
          <w:tcPr>
            <w:tcW w:w="2965" w:type="dxa"/>
          </w:tcPr>
          <w:p w14:paraId="067FC89A" w14:textId="732745BD" w:rsidR="002200FD" w:rsidRPr="002200FD" w:rsidRDefault="002200FD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6385" w:type="dxa"/>
          </w:tcPr>
          <w:p w14:paraId="6F3F78DC" w14:textId="77777777" w:rsidR="002D7ED8" w:rsidRPr="002200FD" w:rsidRDefault="002D7ED8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</w:tr>
      <w:tr w:rsidR="002D7ED8" w:rsidRPr="002200FD" w14:paraId="7F9F9A3B" w14:textId="77777777" w:rsidTr="000C7A11">
        <w:trPr>
          <w:trHeight w:val="2304"/>
        </w:trPr>
        <w:tc>
          <w:tcPr>
            <w:tcW w:w="2965" w:type="dxa"/>
          </w:tcPr>
          <w:p w14:paraId="0821E2E6" w14:textId="663D1F8C" w:rsidR="002200FD" w:rsidRPr="002200FD" w:rsidRDefault="002200FD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6385" w:type="dxa"/>
          </w:tcPr>
          <w:p w14:paraId="170A4256" w14:textId="77777777" w:rsidR="002D7ED8" w:rsidRPr="002200FD" w:rsidRDefault="002D7ED8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</w:tr>
      <w:tr w:rsidR="002D7ED8" w:rsidRPr="002200FD" w14:paraId="07E178D2" w14:textId="77777777" w:rsidTr="000C7A11">
        <w:trPr>
          <w:trHeight w:val="2304"/>
        </w:trPr>
        <w:tc>
          <w:tcPr>
            <w:tcW w:w="2965" w:type="dxa"/>
          </w:tcPr>
          <w:p w14:paraId="28ECC418" w14:textId="092A10A5" w:rsidR="002200FD" w:rsidRPr="002200FD" w:rsidRDefault="002200FD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6385" w:type="dxa"/>
          </w:tcPr>
          <w:p w14:paraId="1E2B8D89" w14:textId="77777777" w:rsidR="002D7ED8" w:rsidRPr="002200FD" w:rsidRDefault="002D7ED8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</w:tr>
      <w:tr w:rsidR="002D7ED8" w:rsidRPr="002200FD" w14:paraId="2D81D55A" w14:textId="77777777" w:rsidTr="000C7A11">
        <w:trPr>
          <w:trHeight w:val="2304"/>
        </w:trPr>
        <w:tc>
          <w:tcPr>
            <w:tcW w:w="2965" w:type="dxa"/>
          </w:tcPr>
          <w:p w14:paraId="6FE4BEAB" w14:textId="15552317" w:rsidR="002200FD" w:rsidRPr="002200FD" w:rsidRDefault="002200FD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6385" w:type="dxa"/>
          </w:tcPr>
          <w:p w14:paraId="357390AC" w14:textId="77777777" w:rsidR="002D7ED8" w:rsidRPr="002200FD" w:rsidRDefault="002D7ED8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</w:tr>
      <w:tr w:rsidR="002D7ED8" w:rsidRPr="002200FD" w14:paraId="128FFC3A" w14:textId="77777777" w:rsidTr="000C7A11">
        <w:trPr>
          <w:trHeight w:val="2304"/>
        </w:trPr>
        <w:tc>
          <w:tcPr>
            <w:tcW w:w="2965" w:type="dxa"/>
          </w:tcPr>
          <w:p w14:paraId="68E2A061" w14:textId="194AE200" w:rsidR="002200FD" w:rsidRPr="002200FD" w:rsidRDefault="002200FD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6385" w:type="dxa"/>
          </w:tcPr>
          <w:p w14:paraId="592F9C67" w14:textId="0E83997A" w:rsidR="002200FD" w:rsidRPr="002200FD" w:rsidRDefault="002200FD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</w:tr>
      <w:tr w:rsidR="002200FD" w:rsidRPr="002200FD" w14:paraId="6724DD28" w14:textId="77777777" w:rsidTr="000C7A11">
        <w:trPr>
          <w:trHeight w:val="2304"/>
        </w:trPr>
        <w:tc>
          <w:tcPr>
            <w:tcW w:w="2965" w:type="dxa"/>
          </w:tcPr>
          <w:p w14:paraId="22C7D003" w14:textId="77777777" w:rsidR="002200FD" w:rsidRPr="002200FD" w:rsidRDefault="002200FD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6385" w:type="dxa"/>
          </w:tcPr>
          <w:p w14:paraId="6683BE35" w14:textId="77777777" w:rsidR="002200FD" w:rsidRPr="002200FD" w:rsidRDefault="002200FD" w:rsidP="002D7ED8">
            <w:pPr>
              <w:rPr>
                <w:rFonts w:ascii="Rockwell" w:hAnsi="Rockwell"/>
                <w:sz w:val="32"/>
                <w:szCs w:val="32"/>
              </w:rPr>
            </w:pPr>
          </w:p>
        </w:tc>
      </w:tr>
    </w:tbl>
    <w:p w14:paraId="25879D0C" w14:textId="3461FEAF" w:rsidR="002D7ED8" w:rsidRPr="002D7ED8" w:rsidRDefault="002D7ED8" w:rsidP="002D7ED8">
      <w:pPr>
        <w:pStyle w:val="ListParagraph"/>
        <w:ind w:left="0"/>
        <w:rPr>
          <w:rFonts w:ascii="Rockwell" w:hAnsi="Rockwel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2200FD" w14:paraId="09CC644C" w14:textId="77777777" w:rsidTr="000C7A11">
        <w:trPr>
          <w:trHeight w:val="530"/>
        </w:trPr>
        <w:tc>
          <w:tcPr>
            <w:tcW w:w="2965" w:type="dxa"/>
            <w:shd w:val="clear" w:color="auto" w:fill="D9D9D9" w:themeFill="background1" w:themeFillShade="D9"/>
          </w:tcPr>
          <w:p w14:paraId="764349D1" w14:textId="3A81DD8E" w:rsidR="002200FD" w:rsidRDefault="002200FD" w:rsidP="00A04EAB">
            <w:pPr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Law &amp; Definition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0E73C154" w14:textId="20D4BEEE" w:rsidR="002200FD" w:rsidRDefault="002200FD" w:rsidP="00A04EAB">
            <w:pPr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Key Facts</w:t>
            </w:r>
          </w:p>
        </w:tc>
      </w:tr>
      <w:tr w:rsidR="002D7ED8" w14:paraId="6A89F9B9" w14:textId="77777777" w:rsidTr="000C7A11">
        <w:trPr>
          <w:trHeight w:val="1728"/>
        </w:trPr>
        <w:tc>
          <w:tcPr>
            <w:tcW w:w="2965" w:type="dxa"/>
          </w:tcPr>
          <w:p w14:paraId="5EA08B02" w14:textId="77777777" w:rsidR="002D7ED8" w:rsidRDefault="002D7ED8" w:rsidP="00A04EAB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6385" w:type="dxa"/>
          </w:tcPr>
          <w:p w14:paraId="5001A7AA" w14:textId="77777777" w:rsidR="002D7ED8" w:rsidRDefault="002D7ED8" w:rsidP="00A04EAB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2D7ED8" w14:paraId="67815F68" w14:textId="77777777" w:rsidTr="000C7A11">
        <w:trPr>
          <w:trHeight w:val="1728"/>
        </w:trPr>
        <w:tc>
          <w:tcPr>
            <w:tcW w:w="2965" w:type="dxa"/>
          </w:tcPr>
          <w:p w14:paraId="4A3E2DA9" w14:textId="77777777" w:rsidR="002D7ED8" w:rsidRDefault="002D7ED8" w:rsidP="00A04EAB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6385" w:type="dxa"/>
          </w:tcPr>
          <w:p w14:paraId="4E6A851C" w14:textId="77777777" w:rsidR="002D7ED8" w:rsidRDefault="002D7ED8" w:rsidP="00A04EAB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2D7ED8" w14:paraId="23616B26" w14:textId="77777777" w:rsidTr="000C7A11">
        <w:trPr>
          <w:trHeight w:val="1728"/>
        </w:trPr>
        <w:tc>
          <w:tcPr>
            <w:tcW w:w="2965" w:type="dxa"/>
          </w:tcPr>
          <w:p w14:paraId="6936099F" w14:textId="77777777" w:rsidR="002D7ED8" w:rsidRDefault="002D7ED8" w:rsidP="00A04EAB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6385" w:type="dxa"/>
          </w:tcPr>
          <w:p w14:paraId="591C07BB" w14:textId="77777777" w:rsidR="002D7ED8" w:rsidRDefault="002D7ED8" w:rsidP="00A04EAB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2D7ED8" w14:paraId="7C2E92A1" w14:textId="77777777" w:rsidTr="000C7A11">
        <w:trPr>
          <w:trHeight w:val="1728"/>
        </w:trPr>
        <w:tc>
          <w:tcPr>
            <w:tcW w:w="2965" w:type="dxa"/>
          </w:tcPr>
          <w:p w14:paraId="6B585EF4" w14:textId="77777777" w:rsidR="002D7ED8" w:rsidRDefault="002D7ED8" w:rsidP="00A04EAB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6385" w:type="dxa"/>
          </w:tcPr>
          <w:p w14:paraId="383FA1CA" w14:textId="77777777" w:rsidR="002D7ED8" w:rsidRDefault="002D7ED8" w:rsidP="00A04EAB">
            <w:pPr>
              <w:rPr>
                <w:rFonts w:ascii="Rockwell" w:hAnsi="Rockwell"/>
                <w:sz w:val="28"/>
                <w:szCs w:val="28"/>
              </w:rPr>
            </w:pPr>
          </w:p>
        </w:tc>
      </w:tr>
      <w:tr w:rsidR="00541F2E" w14:paraId="7EF117A4" w14:textId="77777777" w:rsidTr="000C7A11">
        <w:trPr>
          <w:trHeight w:val="1728"/>
        </w:trPr>
        <w:tc>
          <w:tcPr>
            <w:tcW w:w="2965" w:type="dxa"/>
          </w:tcPr>
          <w:p w14:paraId="0D972994" w14:textId="77777777" w:rsidR="00541F2E" w:rsidRDefault="00541F2E" w:rsidP="00A04EAB">
            <w:pPr>
              <w:rPr>
                <w:rFonts w:ascii="Rockwell" w:hAnsi="Rockwell"/>
                <w:sz w:val="28"/>
                <w:szCs w:val="28"/>
              </w:rPr>
            </w:pPr>
          </w:p>
        </w:tc>
        <w:tc>
          <w:tcPr>
            <w:tcW w:w="6385" w:type="dxa"/>
          </w:tcPr>
          <w:p w14:paraId="7B22BE72" w14:textId="77777777" w:rsidR="00541F2E" w:rsidRDefault="00541F2E" w:rsidP="00A04EAB">
            <w:pPr>
              <w:rPr>
                <w:rFonts w:ascii="Rockwell" w:hAnsi="Rockwell"/>
                <w:sz w:val="28"/>
                <w:szCs w:val="28"/>
              </w:rPr>
            </w:pPr>
          </w:p>
        </w:tc>
      </w:tr>
    </w:tbl>
    <w:p w14:paraId="597815B9" w14:textId="77777777" w:rsidR="002D7ED8" w:rsidRPr="00C14A74" w:rsidRDefault="002D7ED8" w:rsidP="00D00EBF"/>
    <w:sectPr w:rsidR="002D7ED8" w:rsidRPr="00C14A74" w:rsidSect="002200FD">
      <w:footerReference w:type="default" r:id="rId2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1DD9A" w14:textId="77777777" w:rsidR="009D7917" w:rsidRDefault="009D7917" w:rsidP="00130312">
      <w:pPr>
        <w:spacing w:after="0" w:line="240" w:lineRule="auto"/>
      </w:pPr>
      <w:r>
        <w:separator/>
      </w:r>
    </w:p>
  </w:endnote>
  <w:endnote w:type="continuationSeparator" w:id="0">
    <w:p w14:paraId="08F76FBB" w14:textId="77777777" w:rsidR="009D7917" w:rsidRDefault="009D7917" w:rsidP="0013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12D8D" w14:textId="37542105" w:rsidR="00130312" w:rsidRDefault="00130312" w:rsidP="001303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BB21C" w14:textId="77777777" w:rsidR="009D7917" w:rsidRDefault="009D7917" w:rsidP="00130312">
      <w:pPr>
        <w:spacing w:after="0" w:line="240" w:lineRule="auto"/>
      </w:pPr>
      <w:r>
        <w:separator/>
      </w:r>
    </w:p>
  </w:footnote>
  <w:footnote w:type="continuationSeparator" w:id="0">
    <w:p w14:paraId="5195E559" w14:textId="77777777" w:rsidR="009D7917" w:rsidRDefault="009D7917" w:rsidP="0013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7CD6"/>
    <w:multiLevelType w:val="hybridMultilevel"/>
    <w:tmpl w:val="D59C59C8"/>
    <w:lvl w:ilvl="0" w:tplc="A95E30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F8E05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4E65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500D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AADD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D802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BC5C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50A9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103E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C636D6C"/>
    <w:multiLevelType w:val="hybridMultilevel"/>
    <w:tmpl w:val="2A86D074"/>
    <w:lvl w:ilvl="0" w:tplc="84D09F3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B2E29D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DBCC9DC2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819E10A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38DE6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8DF21954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24D0BFD0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0D2B52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B6160628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" w15:restartNumberingAfterBreak="0">
    <w:nsid w:val="3D301108"/>
    <w:multiLevelType w:val="hybridMultilevel"/>
    <w:tmpl w:val="25A4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E4011"/>
    <w:multiLevelType w:val="hybridMultilevel"/>
    <w:tmpl w:val="0F94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662C2"/>
    <w:multiLevelType w:val="hybridMultilevel"/>
    <w:tmpl w:val="0C22BFEA"/>
    <w:lvl w:ilvl="0" w:tplc="0F6034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34431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8E47BC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6F0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768A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68E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8ACE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4891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895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B8607A3"/>
    <w:multiLevelType w:val="hybridMultilevel"/>
    <w:tmpl w:val="2D3C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94729"/>
    <w:multiLevelType w:val="hybridMultilevel"/>
    <w:tmpl w:val="7BB2CBD2"/>
    <w:lvl w:ilvl="0" w:tplc="C2AE459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4380BA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5E85AB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4250811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DCB6F0B2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38845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F190D21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89D66EA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E56AD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7" w15:restartNumberingAfterBreak="0">
    <w:nsid w:val="5D013C3C"/>
    <w:multiLevelType w:val="hybridMultilevel"/>
    <w:tmpl w:val="2DA4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A57AF"/>
    <w:multiLevelType w:val="hybridMultilevel"/>
    <w:tmpl w:val="30BC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A0839"/>
    <w:multiLevelType w:val="hybridMultilevel"/>
    <w:tmpl w:val="7C7E7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B6B8F"/>
    <w:multiLevelType w:val="multilevel"/>
    <w:tmpl w:val="4E8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193F31"/>
    <w:multiLevelType w:val="hybridMultilevel"/>
    <w:tmpl w:val="EC14764C"/>
    <w:lvl w:ilvl="0" w:tplc="E4BA3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146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D47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8A5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C4C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8CE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48F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47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040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41979405">
    <w:abstractNumId w:val="2"/>
  </w:num>
  <w:num w:numId="2" w16cid:durableId="547645643">
    <w:abstractNumId w:val="4"/>
  </w:num>
  <w:num w:numId="3" w16cid:durableId="507906902">
    <w:abstractNumId w:val="0"/>
  </w:num>
  <w:num w:numId="4" w16cid:durableId="975525625">
    <w:abstractNumId w:val="5"/>
  </w:num>
  <w:num w:numId="5" w16cid:durableId="1737514432">
    <w:abstractNumId w:val="7"/>
  </w:num>
  <w:num w:numId="6" w16cid:durableId="45840995">
    <w:abstractNumId w:val="6"/>
  </w:num>
  <w:num w:numId="7" w16cid:durableId="32582291">
    <w:abstractNumId w:val="3"/>
  </w:num>
  <w:num w:numId="8" w16cid:durableId="523175386">
    <w:abstractNumId w:val="1"/>
  </w:num>
  <w:num w:numId="9" w16cid:durableId="1805273595">
    <w:abstractNumId w:val="9"/>
  </w:num>
  <w:num w:numId="10" w16cid:durableId="650326909">
    <w:abstractNumId w:val="11"/>
  </w:num>
  <w:num w:numId="11" w16cid:durableId="719400797">
    <w:abstractNumId w:val="10"/>
  </w:num>
  <w:num w:numId="12" w16cid:durableId="846015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B0"/>
    <w:rsid w:val="00014BB1"/>
    <w:rsid w:val="00044587"/>
    <w:rsid w:val="00060CEF"/>
    <w:rsid w:val="000B5A75"/>
    <w:rsid w:val="000C7A11"/>
    <w:rsid w:val="000D1472"/>
    <w:rsid w:val="000D46A2"/>
    <w:rsid w:val="00130312"/>
    <w:rsid w:val="00152714"/>
    <w:rsid w:val="00180466"/>
    <w:rsid w:val="0018252F"/>
    <w:rsid w:val="001C2CF8"/>
    <w:rsid w:val="001F0292"/>
    <w:rsid w:val="002200FD"/>
    <w:rsid w:val="00225E6C"/>
    <w:rsid w:val="00234B65"/>
    <w:rsid w:val="0023519A"/>
    <w:rsid w:val="002735EF"/>
    <w:rsid w:val="00277D01"/>
    <w:rsid w:val="00291279"/>
    <w:rsid w:val="002958C7"/>
    <w:rsid w:val="002D7ED8"/>
    <w:rsid w:val="00317F6C"/>
    <w:rsid w:val="00326871"/>
    <w:rsid w:val="00363FBF"/>
    <w:rsid w:val="00385AB2"/>
    <w:rsid w:val="003E4F41"/>
    <w:rsid w:val="004B3151"/>
    <w:rsid w:val="00500F38"/>
    <w:rsid w:val="00541F2E"/>
    <w:rsid w:val="00555A7E"/>
    <w:rsid w:val="00583EBF"/>
    <w:rsid w:val="005854A1"/>
    <w:rsid w:val="00593AF0"/>
    <w:rsid w:val="005C3CE4"/>
    <w:rsid w:val="005C447A"/>
    <w:rsid w:val="005C6743"/>
    <w:rsid w:val="005C7538"/>
    <w:rsid w:val="0063368A"/>
    <w:rsid w:val="00683B92"/>
    <w:rsid w:val="0069311A"/>
    <w:rsid w:val="006B28B5"/>
    <w:rsid w:val="00711C56"/>
    <w:rsid w:val="00712BD1"/>
    <w:rsid w:val="00725608"/>
    <w:rsid w:val="00742D65"/>
    <w:rsid w:val="0074477E"/>
    <w:rsid w:val="00755EA6"/>
    <w:rsid w:val="00781676"/>
    <w:rsid w:val="007E451B"/>
    <w:rsid w:val="007E4867"/>
    <w:rsid w:val="007E5099"/>
    <w:rsid w:val="00810BE1"/>
    <w:rsid w:val="008521A5"/>
    <w:rsid w:val="008719E7"/>
    <w:rsid w:val="008B036B"/>
    <w:rsid w:val="009A05B0"/>
    <w:rsid w:val="009A3E6C"/>
    <w:rsid w:val="009A58DB"/>
    <w:rsid w:val="009A716D"/>
    <w:rsid w:val="009C1085"/>
    <w:rsid w:val="009D77ED"/>
    <w:rsid w:val="009D7917"/>
    <w:rsid w:val="009F1FF9"/>
    <w:rsid w:val="00A2623E"/>
    <w:rsid w:val="00A36C94"/>
    <w:rsid w:val="00A43BA1"/>
    <w:rsid w:val="00A70BCF"/>
    <w:rsid w:val="00A76709"/>
    <w:rsid w:val="00A920C4"/>
    <w:rsid w:val="00A978A4"/>
    <w:rsid w:val="00AA2A23"/>
    <w:rsid w:val="00AA4C7F"/>
    <w:rsid w:val="00AB03CD"/>
    <w:rsid w:val="00AB663A"/>
    <w:rsid w:val="00AD5D39"/>
    <w:rsid w:val="00B00FB8"/>
    <w:rsid w:val="00B0386F"/>
    <w:rsid w:val="00B06B9F"/>
    <w:rsid w:val="00B272B4"/>
    <w:rsid w:val="00B34760"/>
    <w:rsid w:val="00B42CF6"/>
    <w:rsid w:val="00B61750"/>
    <w:rsid w:val="00B74E2E"/>
    <w:rsid w:val="00BD7FFE"/>
    <w:rsid w:val="00BF5A7C"/>
    <w:rsid w:val="00C14A74"/>
    <w:rsid w:val="00C265BA"/>
    <w:rsid w:val="00C826E8"/>
    <w:rsid w:val="00C907A6"/>
    <w:rsid w:val="00C91DF9"/>
    <w:rsid w:val="00CC2C3A"/>
    <w:rsid w:val="00D00EBF"/>
    <w:rsid w:val="00D2098F"/>
    <w:rsid w:val="00D43C7B"/>
    <w:rsid w:val="00D647FF"/>
    <w:rsid w:val="00D80AA7"/>
    <w:rsid w:val="00DC6BD6"/>
    <w:rsid w:val="00DE649C"/>
    <w:rsid w:val="00E16996"/>
    <w:rsid w:val="00E20D5A"/>
    <w:rsid w:val="00E64972"/>
    <w:rsid w:val="00EA4A1B"/>
    <w:rsid w:val="00EC26AC"/>
    <w:rsid w:val="00F07D4C"/>
    <w:rsid w:val="00F27A46"/>
    <w:rsid w:val="00F51F94"/>
    <w:rsid w:val="00F678A7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7384"/>
  <w15:chartTrackingRefBased/>
  <w15:docId w15:val="{08C9FC84-22B2-44C2-A973-3D3E9B5C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12"/>
  </w:style>
  <w:style w:type="paragraph" w:styleId="Footer">
    <w:name w:val="footer"/>
    <w:basedOn w:val="Normal"/>
    <w:link w:val="Foot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12"/>
  </w:style>
  <w:style w:type="character" w:customStyle="1" w:styleId="Heading1Char">
    <w:name w:val="Heading 1 Char"/>
    <w:basedOn w:val="DefaultParagraphFont"/>
    <w:link w:val="Heading1"/>
    <w:uiPriority w:val="9"/>
    <w:rsid w:val="00711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12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BD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C44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49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7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8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7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5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1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68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03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ketingmps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CAD894-85BC-4E7F-843A-0BC534001E32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A70EFE9-5DAE-435A-8750-7B3C81288734}">
      <dgm:prSet phldrT="[Text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FFE8A511-AA36-4FD2-9C08-A50D08A2D8CE}" type="parTrans" cxnId="{50880F3A-7A1D-4BFD-9392-EDA92EE98FB4}">
      <dgm:prSet/>
      <dgm:spPr/>
      <dgm:t>
        <a:bodyPr/>
        <a:lstStyle/>
        <a:p>
          <a:endParaRPr lang="en-US"/>
        </a:p>
      </dgm:t>
    </dgm:pt>
    <dgm:pt modelId="{821BB655-4DA9-4BF2-AF54-AB15B848BFA4}" type="sibTrans" cxnId="{50880F3A-7A1D-4BFD-9392-EDA92EE98FB4}">
      <dgm:prSet/>
      <dgm:spPr/>
      <dgm:t>
        <a:bodyPr/>
        <a:lstStyle/>
        <a:p>
          <a:endParaRPr lang="en-US"/>
        </a:p>
      </dgm:t>
    </dgm:pt>
    <dgm:pt modelId="{BC72DACB-6733-415E-8BD2-7FB462394CB6}">
      <dgm:prSet phldrT="[Text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527A43F5-7317-4F7B-994E-9D49DE274401}" type="parTrans" cxnId="{81D58C89-B8BC-4ABA-B2B9-926CE3EEDF9C}">
      <dgm:prSet/>
      <dgm:spPr/>
      <dgm:t>
        <a:bodyPr/>
        <a:lstStyle/>
        <a:p>
          <a:endParaRPr lang="en-US"/>
        </a:p>
      </dgm:t>
    </dgm:pt>
    <dgm:pt modelId="{5101BFF3-5E7B-4708-AAE4-4E2EBAC31CE4}" type="sibTrans" cxnId="{81D58C89-B8BC-4ABA-B2B9-926CE3EEDF9C}">
      <dgm:prSet/>
      <dgm:spPr/>
      <dgm:t>
        <a:bodyPr/>
        <a:lstStyle/>
        <a:p>
          <a:endParaRPr lang="en-US"/>
        </a:p>
      </dgm:t>
    </dgm:pt>
    <dgm:pt modelId="{7BF7E446-2D7F-4443-818F-4850F7712003}">
      <dgm:prSet phldrT="[Text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969922C0-24B9-4512-9F3C-33DBA315C926}" type="parTrans" cxnId="{33D31C56-B16A-47B8-AAF3-6AD347D69B61}">
      <dgm:prSet/>
      <dgm:spPr/>
      <dgm:t>
        <a:bodyPr/>
        <a:lstStyle/>
        <a:p>
          <a:endParaRPr lang="en-US"/>
        </a:p>
      </dgm:t>
    </dgm:pt>
    <dgm:pt modelId="{3F288025-299D-4F92-92D5-2B221164CAB2}" type="sibTrans" cxnId="{33D31C56-B16A-47B8-AAF3-6AD347D69B61}">
      <dgm:prSet/>
      <dgm:spPr/>
      <dgm:t>
        <a:bodyPr/>
        <a:lstStyle/>
        <a:p>
          <a:endParaRPr lang="en-US"/>
        </a:p>
      </dgm:t>
    </dgm:pt>
    <dgm:pt modelId="{B5E153CC-CEC0-4B01-A3C7-EA986B2C1C6D}">
      <dgm:prSet phldrT="[Text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FB081E2C-0F68-44AF-A750-05108EBAB95D}" type="parTrans" cxnId="{8D980897-50CF-4C20-8775-63CC0E418BA3}">
      <dgm:prSet/>
      <dgm:spPr/>
      <dgm:t>
        <a:bodyPr/>
        <a:lstStyle/>
        <a:p>
          <a:endParaRPr lang="en-US"/>
        </a:p>
      </dgm:t>
    </dgm:pt>
    <dgm:pt modelId="{6579F3A1-B1DA-4FD5-8AB3-3FC150372314}" type="sibTrans" cxnId="{8D980897-50CF-4C20-8775-63CC0E418BA3}">
      <dgm:prSet/>
      <dgm:spPr/>
      <dgm:t>
        <a:bodyPr/>
        <a:lstStyle/>
        <a:p>
          <a:endParaRPr lang="en-US"/>
        </a:p>
      </dgm:t>
    </dgm:pt>
    <dgm:pt modelId="{5E7C81EF-DA39-4BDA-9A01-12E4ADD86001}">
      <dgm:prSet phldrT="[Text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B811959C-830F-4D84-94A5-CB424EFF1915}" type="parTrans" cxnId="{699C6F1B-22DB-4AD5-B614-DF531D309392}">
      <dgm:prSet/>
      <dgm:spPr/>
      <dgm:t>
        <a:bodyPr/>
        <a:lstStyle/>
        <a:p>
          <a:endParaRPr lang="en-US"/>
        </a:p>
      </dgm:t>
    </dgm:pt>
    <dgm:pt modelId="{EC391D0D-C2A3-4C04-B9A1-D753F1830897}" type="sibTrans" cxnId="{699C6F1B-22DB-4AD5-B614-DF531D309392}">
      <dgm:prSet/>
      <dgm:spPr/>
      <dgm:t>
        <a:bodyPr/>
        <a:lstStyle/>
        <a:p>
          <a:endParaRPr lang="en-US"/>
        </a:p>
      </dgm:t>
    </dgm:pt>
    <dgm:pt modelId="{FF8DD4E1-272F-42ED-81AA-7EDB7A06A407}" type="pres">
      <dgm:prSet presAssocID="{49CAD894-85BC-4E7F-843A-0BC534001E32}" presName="Name0" presStyleCnt="0">
        <dgm:presLayoutVars>
          <dgm:dir/>
          <dgm:resizeHandles val="exact"/>
        </dgm:presLayoutVars>
      </dgm:prSet>
      <dgm:spPr/>
    </dgm:pt>
    <dgm:pt modelId="{57D79004-E530-45E3-8C17-861895742744}" type="pres">
      <dgm:prSet presAssocID="{4A70EFE9-5DAE-435A-8750-7B3C81288734}" presName="node" presStyleLbl="node1" presStyleIdx="0" presStyleCnt="5">
        <dgm:presLayoutVars>
          <dgm:bulletEnabled val="1"/>
        </dgm:presLayoutVars>
      </dgm:prSet>
      <dgm:spPr/>
    </dgm:pt>
    <dgm:pt modelId="{A5615325-F4B1-49C7-AC0C-3B05C844A1C9}" type="pres">
      <dgm:prSet presAssocID="{821BB655-4DA9-4BF2-AF54-AB15B848BFA4}" presName="sibTrans" presStyleLbl="sibTrans2D1" presStyleIdx="0" presStyleCnt="4"/>
      <dgm:spPr/>
    </dgm:pt>
    <dgm:pt modelId="{69279CC9-35DA-4158-9FF8-BF1D580BEB97}" type="pres">
      <dgm:prSet presAssocID="{821BB655-4DA9-4BF2-AF54-AB15B848BFA4}" presName="connectorText" presStyleLbl="sibTrans2D1" presStyleIdx="0" presStyleCnt="4"/>
      <dgm:spPr/>
    </dgm:pt>
    <dgm:pt modelId="{387F872B-6F74-4132-A474-8D0266DFC6AB}" type="pres">
      <dgm:prSet presAssocID="{BC72DACB-6733-415E-8BD2-7FB462394CB6}" presName="node" presStyleLbl="node1" presStyleIdx="1" presStyleCnt="5">
        <dgm:presLayoutVars>
          <dgm:bulletEnabled val="1"/>
        </dgm:presLayoutVars>
      </dgm:prSet>
      <dgm:spPr/>
    </dgm:pt>
    <dgm:pt modelId="{AFB5C88A-8A19-4C2E-90CD-1015398FDDA7}" type="pres">
      <dgm:prSet presAssocID="{5101BFF3-5E7B-4708-AAE4-4E2EBAC31CE4}" presName="sibTrans" presStyleLbl="sibTrans2D1" presStyleIdx="1" presStyleCnt="4"/>
      <dgm:spPr/>
    </dgm:pt>
    <dgm:pt modelId="{7CB2845A-A263-41D5-811A-32C863759ACF}" type="pres">
      <dgm:prSet presAssocID="{5101BFF3-5E7B-4708-AAE4-4E2EBAC31CE4}" presName="connectorText" presStyleLbl="sibTrans2D1" presStyleIdx="1" presStyleCnt="4"/>
      <dgm:spPr/>
    </dgm:pt>
    <dgm:pt modelId="{19B0BE5B-9733-4BD9-9DD4-BF2689E2D3A5}" type="pres">
      <dgm:prSet presAssocID="{7BF7E446-2D7F-4443-818F-4850F7712003}" presName="node" presStyleLbl="node1" presStyleIdx="2" presStyleCnt="5">
        <dgm:presLayoutVars>
          <dgm:bulletEnabled val="1"/>
        </dgm:presLayoutVars>
      </dgm:prSet>
      <dgm:spPr/>
    </dgm:pt>
    <dgm:pt modelId="{912064A9-7007-4225-BC3D-040EDAAF4308}" type="pres">
      <dgm:prSet presAssocID="{3F288025-299D-4F92-92D5-2B221164CAB2}" presName="sibTrans" presStyleLbl="sibTrans2D1" presStyleIdx="2" presStyleCnt="4"/>
      <dgm:spPr/>
    </dgm:pt>
    <dgm:pt modelId="{1E593634-FC5B-4774-AD74-847DBF0D27CE}" type="pres">
      <dgm:prSet presAssocID="{3F288025-299D-4F92-92D5-2B221164CAB2}" presName="connectorText" presStyleLbl="sibTrans2D1" presStyleIdx="2" presStyleCnt="4"/>
      <dgm:spPr/>
    </dgm:pt>
    <dgm:pt modelId="{1BAC8A30-C849-48AB-9B98-C700A8010D9F}" type="pres">
      <dgm:prSet presAssocID="{B5E153CC-CEC0-4B01-A3C7-EA986B2C1C6D}" presName="node" presStyleLbl="node1" presStyleIdx="3" presStyleCnt="5">
        <dgm:presLayoutVars>
          <dgm:bulletEnabled val="1"/>
        </dgm:presLayoutVars>
      </dgm:prSet>
      <dgm:spPr/>
    </dgm:pt>
    <dgm:pt modelId="{A27F0892-39C6-4B4D-AF2C-A9ABBB9193A9}" type="pres">
      <dgm:prSet presAssocID="{6579F3A1-B1DA-4FD5-8AB3-3FC150372314}" presName="sibTrans" presStyleLbl="sibTrans2D1" presStyleIdx="3" presStyleCnt="4"/>
      <dgm:spPr/>
    </dgm:pt>
    <dgm:pt modelId="{CCB3C736-17E8-45C0-99C4-0038CAEC7AA4}" type="pres">
      <dgm:prSet presAssocID="{6579F3A1-B1DA-4FD5-8AB3-3FC150372314}" presName="connectorText" presStyleLbl="sibTrans2D1" presStyleIdx="3" presStyleCnt="4"/>
      <dgm:spPr/>
    </dgm:pt>
    <dgm:pt modelId="{007DBFF2-372A-4D69-94CC-06E0DE2FC14F}" type="pres">
      <dgm:prSet presAssocID="{5E7C81EF-DA39-4BDA-9A01-12E4ADD86001}" presName="node" presStyleLbl="node1" presStyleIdx="4" presStyleCnt="5">
        <dgm:presLayoutVars>
          <dgm:bulletEnabled val="1"/>
        </dgm:presLayoutVars>
      </dgm:prSet>
      <dgm:spPr/>
    </dgm:pt>
  </dgm:ptLst>
  <dgm:cxnLst>
    <dgm:cxn modelId="{20048411-3671-4D71-BDA0-CC22DAC62A3C}" type="presOf" srcId="{5101BFF3-5E7B-4708-AAE4-4E2EBAC31CE4}" destId="{AFB5C88A-8A19-4C2E-90CD-1015398FDDA7}" srcOrd="0" destOrd="0" presId="urn:microsoft.com/office/officeart/2005/8/layout/process1"/>
    <dgm:cxn modelId="{3347FA19-246E-494E-9FCB-7FB708F5CFF7}" type="presOf" srcId="{821BB655-4DA9-4BF2-AF54-AB15B848BFA4}" destId="{A5615325-F4B1-49C7-AC0C-3B05C844A1C9}" srcOrd="0" destOrd="0" presId="urn:microsoft.com/office/officeart/2005/8/layout/process1"/>
    <dgm:cxn modelId="{699C6F1B-22DB-4AD5-B614-DF531D309392}" srcId="{49CAD894-85BC-4E7F-843A-0BC534001E32}" destId="{5E7C81EF-DA39-4BDA-9A01-12E4ADD86001}" srcOrd="4" destOrd="0" parTransId="{B811959C-830F-4D84-94A5-CB424EFF1915}" sibTransId="{EC391D0D-C2A3-4C04-B9A1-D753F1830897}"/>
    <dgm:cxn modelId="{B44FA223-1786-44C5-84A0-D48515E0710E}" type="presOf" srcId="{821BB655-4DA9-4BF2-AF54-AB15B848BFA4}" destId="{69279CC9-35DA-4158-9FF8-BF1D580BEB97}" srcOrd="1" destOrd="0" presId="urn:microsoft.com/office/officeart/2005/8/layout/process1"/>
    <dgm:cxn modelId="{50880F3A-7A1D-4BFD-9392-EDA92EE98FB4}" srcId="{49CAD894-85BC-4E7F-843A-0BC534001E32}" destId="{4A70EFE9-5DAE-435A-8750-7B3C81288734}" srcOrd="0" destOrd="0" parTransId="{FFE8A511-AA36-4FD2-9C08-A50D08A2D8CE}" sibTransId="{821BB655-4DA9-4BF2-AF54-AB15B848BFA4}"/>
    <dgm:cxn modelId="{F5344E43-8C1F-48CF-AA51-A1138F02D51B}" type="presOf" srcId="{BC72DACB-6733-415E-8BD2-7FB462394CB6}" destId="{387F872B-6F74-4132-A474-8D0266DFC6AB}" srcOrd="0" destOrd="0" presId="urn:microsoft.com/office/officeart/2005/8/layout/process1"/>
    <dgm:cxn modelId="{F92D1F6C-18E5-4EC5-AB21-B2E67325948E}" type="presOf" srcId="{5E7C81EF-DA39-4BDA-9A01-12E4ADD86001}" destId="{007DBFF2-372A-4D69-94CC-06E0DE2FC14F}" srcOrd="0" destOrd="0" presId="urn:microsoft.com/office/officeart/2005/8/layout/process1"/>
    <dgm:cxn modelId="{52DAED70-69A2-4C7C-B66B-8DA0FB72094D}" type="presOf" srcId="{5101BFF3-5E7B-4708-AAE4-4E2EBAC31CE4}" destId="{7CB2845A-A263-41D5-811A-32C863759ACF}" srcOrd="1" destOrd="0" presId="urn:microsoft.com/office/officeart/2005/8/layout/process1"/>
    <dgm:cxn modelId="{33D31C56-B16A-47B8-AAF3-6AD347D69B61}" srcId="{49CAD894-85BC-4E7F-843A-0BC534001E32}" destId="{7BF7E446-2D7F-4443-818F-4850F7712003}" srcOrd="2" destOrd="0" parTransId="{969922C0-24B9-4512-9F3C-33DBA315C926}" sibTransId="{3F288025-299D-4F92-92D5-2B221164CAB2}"/>
    <dgm:cxn modelId="{43A2207D-27D8-4BA2-8539-D7008621E3B4}" type="presOf" srcId="{6579F3A1-B1DA-4FD5-8AB3-3FC150372314}" destId="{CCB3C736-17E8-45C0-99C4-0038CAEC7AA4}" srcOrd="1" destOrd="0" presId="urn:microsoft.com/office/officeart/2005/8/layout/process1"/>
    <dgm:cxn modelId="{81D58C89-B8BC-4ABA-B2B9-926CE3EEDF9C}" srcId="{49CAD894-85BC-4E7F-843A-0BC534001E32}" destId="{BC72DACB-6733-415E-8BD2-7FB462394CB6}" srcOrd="1" destOrd="0" parTransId="{527A43F5-7317-4F7B-994E-9D49DE274401}" sibTransId="{5101BFF3-5E7B-4708-AAE4-4E2EBAC31CE4}"/>
    <dgm:cxn modelId="{8D980897-50CF-4C20-8775-63CC0E418BA3}" srcId="{49CAD894-85BC-4E7F-843A-0BC534001E32}" destId="{B5E153CC-CEC0-4B01-A3C7-EA986B2C1C6D}" srcOrd="3" destOrd="0" parTransId="{FB081E2C-0F68-44AF-A750-05108EBAB95D}" sibTransId="{6579F3A1-B1DA-4FD5-8AB3-3FC150372314}"/>
    <dgm:cxn modelId="{B5068DC2-4318-407B-AC0A-0D3C2F2A26F9}" type="presOf" srcId="{3F288025-299D-4F92-92D5-2B221164CAB2}" destId="{1E593634-FC5B-4774-AD74-847DBF0D27CE}" srcOrd="1" destOrd="0" presId="urn:microsoft.com/office/officeart/2005/8/layout/process1"/>
    <dgm:cxn modelId="{7EFD86C8-0D5A-47D8-8B09-1B369EC20AED}" type="presOf" srcId="{B5E153CC-CEC0-4B01-A3C7-EA986B2C1C6D}" destId="{1BAC8A30-C849-48AB-9B98-C700A8010D9F}" srcOrd="0" destOrd="0" presId="urn:microsoft.com/office/officeart/2005/8/layout/process1"/>
    <dgm:cxn modelId="{FAC919DB-FAE5-4B46-A5FC-E2A1B66C2129}" type="presOf" srcId="{3F288025-299D-4F92-92D5-2B221164CAB2}" destId="{912064A9-7007-4225-BC3D-040EDAAF4308}" srcOrd="0" destOrd="0" presId="urn:microsoft.com/office/officeart/2005/8/layout/process1"/>
    <dgm:cxn modelId="{C9222AE0-36F6-4128-B233-74E59B075CB0}" type="presOf" srcId="{4A70EFE9-5DAE-435A-8750-7B3C81288734}" destId="{57D79004-E530-45E3-8C17-861895742744}" srcOrd="0" destOrd="0" presId="urn:microsoft.com/office/officeart/2005/8/layout/process1"/>
    <dgm:cxn modelId="{4EA6C9E0-E9A5-4584-8295-14CF5AA080BA}" type="presOf" srcId="{49CAD894-85BC-4E7F-843A-0BC534001E32}" destId="{FF8DD4E1-272F-42ED-81AA-7EDB7A06A407}" srcOrd="0" destOrd="0" presId="urn:microsoft.com/office/officeart/2005/8/layout/process1"/>
    <dgm:cxn modelId="{8B1EA5F5-1584-498C-8B4E-9EC3E11C5E1F}" type="presOf" srcId="{6579F3A1-B1DA-4FD5-8AB3-3FC150372314}" destId="{A27F0892-39C6-4B4D-AF2C-A9ABBB9193A9}" srcOrd="0" destOrd="0" presId="urn:microsoft.com/office/officeart/2005/8/layout/process1"/>
    <dgm:cxn modelId="{CC2319FF-91CB-4EC1-AE12-0352D10F5FA3}" type="presOf" srcId="{7BF7E446-2D7F-4443-818F-4850F7712003}" destId="{19B0BE5B-9733-4BD9-9DD4-BF2689E2D3A5}" srcOrd="0" destOrd="0" presId="urn:microsoft.com/office/officeart/2005/8/layout/process1"/>
    <dgm:cxn modelId="{8D4D5854-4C4B-48AC-84C1-82E5EEFA9017}" type="presParOf" srcId="{FF8DD4E1-272F-42ED-81AA-7EDB7A06A407}" destId="{57D79004-E530-45E3-8C17-861895742744}" srcOrd="0" destOrd="0" presId="urn:microsoft.com/office/officeart/2005/8/layout/process1"/>
    <dgm:cxn modelId="{D12B38A6-A6D3-4253-9D1B-76747304F8CE}" type="presParOf" srcId="{FF8DD4E1-272F-42ED-81AA-7EDB7A06A407}" destId="{A5615325-F4B1-49C7-AC0C-3B05C844A1C9}" srcOrd="1" destOrd="0" presId="urn:microsoft.com/office/officeart/2005/8/layout/process1"/>
    <dgm:cxn modelId="{96DDE9A1-B705-4CB4-9CB6-D315A7EF1095}" type="presParOf" srcId="{A5615325-F4B1-49C7-AC0C-3B05C844A1C9}" destId="{69279CC9-35DA-4158-9FF8-BF1D580BEB97}" srcOrd="0" destOrd="0" presId="urn:microsoft.com/office/officeart/2005/8/layout/process1"/>
    <dgm:cxn modelId="{0EEA8C9A-3DF6-49A0-814C-5EF69158DFFF}" type="presParOf" srcId="{FF8DD4E1-272F-42ED-81AA-7EDB7A06A407}" destId="{387F872B-6F74-4132-A474-8D0266DFC6AB}" srcOrd="2" destOrd="0" presId="urn:microsoft.com/office/officeart/2005/8/layout/process1"/>
    <dgm:cxn modelId="{77A528B6-0299-455E-93A4-9307D07340F6}" type="presParOf" srcId="{FF8DD4E1-272F-42ED-81AA-7EDB7A06A407}" destId="{AFB5C88A-8A19-4C2E-90CD-1015398FDDA7}" srcOrd="3" destOrd="0" presId="urn:microsoft.com/office/officeart/2005/8/layout/process1"/>
    <dgm:cxn modelId="{45F34534-B5B9-49CD-ABA1-43A84BB05EDF}" type="presParOf" srcId="{AFB5C88A-8A19-4C2E-90CD-1015398FDDA7}" destId="{7CB2845A-A263-41D5-811A-32C863759ACF}" srcOrd="0" destOrd="0" presId="urn:microsoft.com/office/officeart/2005/8/layout/process1"/>
    <dgm:cxn modelId="{855F986F-36AC-4451-96F2-76BFB60F6B7C}" type="presParOf" srcId="{FF8DD4E1-272F-42ED-81AA-7EDB7A06A407}" destId="{19B0BE5B-9733-4BD9-9DD4-BF2689E2D3A5}" srcOrd="4" destOrd="0" presId="urn:microsoft.com/office/officeart/2005/8/layout/process1"/>
    <dgm:cxn modelId="{134364E5-A088-4205-B0FA-74186FF8AF59}" type="presParOf" srcId="{FF8DD4E1-272F-42ED-81AA-7EDB7A06A407}" destId="{912064A9-7007-4225-BC3D-040EDAAF4308}" srcOrd="5" destOrd="0" presId="urn:microsoft.com/office/officeart/2005/8/layout/process1"/>
    <dgm:cxn modelId="{6ECBC38C-14FE-4112-8B34-03F354608C7A}" type="presParOf" srcId="{912064A9-7007-4225-BC3D-040EDAAF4308}" destId="{1E593634-FC5B-4774-AD74-847DBF0D27CE}" srcOrd="0" destOrd="0" presId="urn:microsoft.com/office/officeart/2005/8/layout/process1"/>
    <dgm:cxn modelId="{9A6657A8-DBAD-4E67-AF08-FD61BA4656EA}" type="presParOf" srcId="{FF8DD4E1-272F-42ED-81AA-7EDB7A06A407}" destId="{1BAC8A30-C849-48AB-9B98-C700A8010D9F}" srcOrd="6" destOrd="0" presId="urn:microsoft.com/office/officeart/2005/8/layout/process1"/>
    <dgm:cxn modelId="{4705CD3F-AB18-46CE-89DE-04D09F3897F7}" type="presParOf" srcId="{FF8DD4E1-272F-42ED-81AA-7EDB7A06A407}" destId="{A27F0892-39C6-4B4D-AF2C-A9ABBB9193A9}" srcOrd="7" destOrd="0" presId="urn:microsoft.com/office/officeart/2005/8/layout/process1"/>
    <dgm:cxn modelId="{D2D8D5DE-8926-4F5E-B24F-6029D1D2666D}" type="presParOf" srcId="{A27F0892-39C6-4B4D-AF2C-A9ABBB9193A9}" destId="{CCB3C736-17E8-45C0-99C4-0038CAEC7AA4}" srcOrd="0" destOrd="0" presId="urn:microsoft.com/office/officeart/2005/8/layout/process1"/>
    <dgm:cxn modelId="{61BADFF1-9705-49A8-BC57-3DC5DEEADF1A}" type="presParOf" srcId="{FF8DD4E1-272F-42ED-81AA-7EDB7A06A407}" destId="{007DBFF2-372A-4D69-94CC-06E0DE2FC14F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ADAFF3-2732-4B3D-9665-BB3A258E7F80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A4C3FF35-C27A-4E6B-80EE-0671741EB573}">
      <dgm:prSet phldrT="[Text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407DC822-71CD-4045-8BFE-F28127096571}" type="parTrans" cxnId="{A3F020C9-A97E-42E6-9F36-471B8A06A7ED}">
      <dgm:prSet/>
      <dgm:spPr/>
      <dgm:t>
        <a:bodyPr/>
        <a:lstStyle/>
        <a:p>
          <a:endParaRPr lang="en-US"/>
        </a:p>
      </dgm:t>
    </dgm:pt>
    <dgm:pt modelId="{C0ECD2B0-AD1A-4643-8333-99C230262DFF}" type="sibTrans" cxnId="{A3F020C9-A97E-42E6-9F36-471B8A06A7ED}">
      <dgm:prSet/>
      <dgm:spPr/>
      <dgm:t>
        <a:bodyPr/>
        <a:lstStyle/>
        <a:p>
          <a:endParaRPr lang="en-US"/>
        </a:p>
      </dgm:t>
    </dgm:pt>
    <dgm:pt modelId="{D903D026-49C4-433E-917E-B69B75CDE268}">
      <dgm:prSet phldrT="[Text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EC19BA11-E50F-491E-AA56-77194B479100}" type="parTrans" cxnId="{8FFCCFDF-E5DA-48C8-BA51-268B7A23FF02}">
      <dgm:prSet/>
      <dgm:spPr/>
      <dgm:t>
        <a:bodyPr/>
        <a:lstStyle/>
        <a:p>
          <a:endParaRPr lang="en-US"/>
        </a:p>
      </dgm:t>
    </dgm:pt>
    <dgm:pt modelId="{5CBC81B9-44DE-45C3-A5F3-732EC464ADA0}" type="sibTrans" cxnId="{8FFCCFDF-E5DA-48C8-BA51-268B7A23FF02}">
      <dgm:prSet/>
      <dgm:spPr/>
      <dgm:t>
        <a:bodyPr/>
        <a:lstStyle/>
        <a:p>
          <a:endParaRPr lang="en-US"/>
        </a:p>
      </dgm:t>
    </dgm:pt>
    <dgm:pt modelId="{1CD1A981-1705-4EDD-9B35-22F939BC96FF}">
      <dgm:prSet phldrT="[Text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706967EB-D814-4638-A51F-1C65D43C68BE}" type="parTrans" cxnId="{6F2CEAC2-BE57-439C-8D8F-56D15DED11ED}">
      <dgm:prSet/>
      <dgm:spPr/>
      <dgm:t>
        <a:bodyPr/>
        <a:lstStyle/>
        <a:p>
          <a:endParaRPr lang="en-US"/>
        </a:p>
      </dgm:t>
    </dgm:pt>
    <dgm:pt modelId="{282FD532-D48D-49FE-97CF-8FFF8C5F687C}" type="sibTrans" cxnId="{6F2CEAC2-BE57-439C-8D8F-56D15DED11ED}">
      <dgm:prSet/>
      <dgm:spPr/>
      <dgm:t>
        <a:bodyPr/>
        <a:lstStyle/>
        <a:p>
          <a:endParaRPr lang="en-US"/>
        </a:p>
      </dgm:t>
    </dgm:pt>
    <dgm:pt modelId="{27A540D4-7CE4-4BE5-AD44-B6ED9A2E30EC}">
      <dgm:prSet phldrT="[Text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BCADE1C0-D1EE-4CC1-AB14-5B9791FFC30A}" type="parTrans" cxnId="{480C9C4A-37D8-4F2D-86EE-6F64F7656D88}">
      <dgm:prSet/>
      <dgm:spPr/>
      <dgm:t>
        <a:bodyPr/>
        <a:lstStyle/>
        <a:p>
          <a:endParaRPr lang="en-US"/>
        </a:p>
      </dgm:t>
    </dgm:pt>
    <dgm:pt modelId="{A8F18BA4-F09A-4570-9E64-478174BBEFF6}" type="sibTrans" cxnId="{480C9C4A-37D8-4F2D-86EE-6F64F7656D88}">
      <dgm:prSet/>
      <dgm:spPr/>
      <dgm:t>
        <a:bodyPr/>
        <a:lstStyle/>
        <a:p>
          <a:endParaRPr lang="en-US"/>
        </a:p>
      </dgm:t>
    </dgm:pt>
    <dgm:pt modelId="{BF5B1286-314B-471A-81ED-7ADB18C5BC4A}" type="pres">
      <dgm:prSet presAssocID="{FBADAFF3-2732-4B3D-9665-BB3A258E7F80}" presName="CompostProcess" presStyleCnt="0">
        <dgm:presLayoutVars>
          <dgm:dir/>
          <dgm:resizeHandles val="exact"/>
        </dgm:presLayoutVars>
      </dgm:prSet>
      <dgm:spPr/>
    </dgm:pt>
    <dgm:pt modelId="{EFF870FB-5434-4F4D-8E58-4F6854027EB4}" type="pres">
      <dgm:prSet presAssocID="{FBADAFF3-2732-4B3D-9665-BB3A258E7F80}" presName="arrow" presStyleLbl="bgShp" presStyleIdx="0" presStyleCnt="1"/>
      <dgm:spPr/>
    </dgm:pt>
    <dgm:pt modelId="{645C8462-0090-4D91-8DC3-F2E48150D75D}" type="pres">
      <dgm:prSet presAssocID="{FBADAFF3-2732-4B3D-9665-BB3A258E7F80}" presName="linearProcess" presStyleCnt="0"/>
      <dgm:spPr/>
    </dgm:pt>
    <dgm:pt modelId="{0EE50DBB-5DB5-44EA-B290-E7841BC09EB8}" type="pres">
      <dgm:prSet presAssocID="{A4C3FF35-C27A-4E6B-80EE-0671741EB573}" presName="textNode" presStyleLbl="node1" presStyleIdx="0" presStyleCnt="4">
        <dgm:presLayoutVars>
          <dgm:bulletEnabled val="1"/>
        </dgm:presLayoutVars>
      </dgm:prSet>
      <dgm:spPr/>
    </dgm:pt>
    <dgm:pt modelId="{8F4D1050-A79F-49BB-AF75-DB85295705B2}" type="pres">
      <dgm:prSet presAssocID="{C0ECD2B0-AD1A-4643-8333-99C230262DFF}" presName="sibTrans" presStyleCnt="0"/>
      <dgm:spPr/>
    </dgm:pt>
    <dgm:pt modelId="{968B7A0B-172E-4BAB-BCB2-D783C58F8C8D}" type="pres">
      <dgm:prSet presAssocID="{D903D026-49C4-433E-917E-B69B75CDE268}" presName="textNode" presStyleLbl="node1" presStyleIdx="1" presStyleCnt="4">
        <dgm:presLayoutVars>
          <dgm:bulletEnabled val="1"/>
        </dgm:presLayoutVars>
      </dgm:prSet>
      <dgm:spPr/>
    </dgm:pt>
    <dgm:pt modelId="{7C0923F2-4A0F-4421-8B02-E48E4B94C321}" type="pres">
      <dgm:prSet presAssocID="{5CBC81B9-44DE-45C3-A5F3-732EC464ADA0}" presName="sibTrans" presStyleCnt="0"/>
      <dgm:spPr/>
    </dgm:pt>
    <dgm:pt modelId="{38CE0D93-F6C3-40DF-824E-B7DA6DD99D26}" type="pres">
      <dgm:prSet presAssocID="{1CD1A981-1705-4EDD-9B35-22F939BC96FF}" presName="textNode" presStyleLbl="node1" presStyleIdx="2" presStyleCnt="4">
        <dgm:presLayoutVars>
          <dgm:bulletEnabled val="1"/>
        </dgm:presLayoutVars>
      </dgm:prSet>
      <dgm:spPr/>
    </dgm:pt>
    <dgm:pt modelId="{245CD219-D809-49F3-A9AB-278A6F1431E7}" type="pres">
      <dgm:prSet presAssocID="{282FD532-D48D-49FE-97CF-8FFF8C5F687C}" presName="sibTrans" presStyleCnt="0"/>
      <dgm:spPr/>
    </dgm:pt>
    <dgm:pt modelId="{218FF2A5-5366-4A1B-8328-1CAC0E927378}" type="pres">
      <dgm:prSet presAssocID="{27A540D4-7CE4-4BE5-AD44-B6ED9A2E30EC}" presName="textNode" presStyleLbl="node1" presStyleIdx="3" presStyleCnt="4">
        <dgm:presLayoutVars>
          <dgm:bulletEnabled val="1"/>
        </dgm:presLayoutVars>
      </dgm:prSet>
      <dgm:spPr/>
    </dgm:pt>
  </dgm:ptLst>
  <dgm:cxnLst>
    <dgm:cxn modelId="{58CCB301-351A-4AB1-B005-8ECB505A584B}" type="presOf" srcId="{A4C3FF35-C27A-4E6B-80EE-0671741EB573}" destId="{0EE50DBB-5DB5-44EA-B290-E7841BC09EB8}" srcOrd="0" destOrd="0" presId="urn:microsoft.com/office/officeart/2005/8/layout/hProcess9"/>
    <dgm:cxn modelId="{480C9C4A-37D8-4F2D-86EE-6F64F7656D88}" srcId="{FBADAFF3-2732-4B3D-9665-BB3A258E7F80}" destId="{27A540D4-7CE4-4BE5-AD44-B6ED9A2E30EC}" srcOrd="3" destOrd="0" parTransId="{BCADE1C0-D1EE-4CC1-AB14-5B9791FFC30A}" sibTransId="{A8F18BA4-F09A-4570-9E64-478174BBEFF6}"/>
    <dgm:cxn modelId="{DC87A17D-5A61-4CBC-918E-C152E4D859A5}" type="presOf" srcId="{27A540D4-7CE4-4BE5-AD44-B6ED9A2E30EC}" destId="{218FF2A5-5366-4A1B-8328-1CAC0E927378}" srcOrd="0" destOrd="0" presId="urn:microsoft.com/office/officeart/2005/8/layout/hProcess9"/>
    <dgm:cxn modelId="{6F2CEAC2-BE57-439C-8D8F-56D15DED11ED}" srcId="{FBADAFF3-2732-4B3D-9665-BB3A258E7F80}" destId="{1CD1A981-1705-4EDD-9B35-22F939BC96FF}" srcOrd="2" destOrd="0" parTransId="{706967EB-D814-4638-A51F-1C65D43C68BE}" sibTransId="{282FD532-D48D-49FE-97CF-8FFF8C5F687C}"/>
    <dgm:cxn modelId="{A3F020C9-A97E-42E6-9F36-471B8A06A7ED}" srcId="{FBADAFF3-2732-4B3D-9665-BB3A258E7F80}" destId="{A4C3FF35-C27A-4E6B-80EE-0671741EB573}" srcOrd="0" destOrd="0" parTransId="{407DC822-71CD-4045-8BFE-F28127096571}" sibTransId="{C0ECD2B0-AD1A-4643-8333-99C230262DFF}"/>
    <dgm:cxn modelId="{C2F490DE-DB4E-43BF-87B1-2B1814C253EE}" type="presOf" srcId="{FBADAFF3-2732-4B3D-9665-BB3A258E7F80}" destId="{BF5B1286-314B-471A-81ED-7ADB18C5BC4A}" srcOrd="0" destOrd="0" presId="urn:microsoft.com/office/officeart/2005/8/layout/hProcess9"/>
    <dgm:cxn modelId="{8FFCCFDF-E5DA-48C8-BA51-268B7A23FF02}" srcId="{FBADAFF3-2732-4B3D-9665-BB3A258E7F80}" destId="{D903D026-49C4-433E-917E-B69B75CDE268}" srcOrd="1" destOrd="0" parTransId="{EC19BA11-E50F-491E-AA56-77194B479100}" sibTransId="{5CBC81B9-44DE-45C3-A5F3-732EC464ADA0}"/>
    <dgm:cxn modelId="{6250C7E0-D984-433C-A683-E08A4FE4036E}" type="presOf" srcId="{D903D026-49C4-433E-917E-B69B75CDE268}" destId="{968B7A0B-172E-4BAB-BCB2-D783C58F8C8D}" srcOrd="0" destOrd="0" presId="urn:microsoft.com/office/officeart/2005/8/layout/hProcess9"/>
    <dgm:cxn modelId="{93F78EF3-5421-437B-961A-87A1171BDCD9}" type="presOf" srcId="{1CD1A981-1705-4EDD-9B35-22F939BC96FF}" destId="{38CE0D93-F6C3-40DF-824E-B7DA6DD99D26}" srcOrd="0" destOrd="0" presId="urn:microsoft.com/office/officeart/2005/8/layout/hProcess9"/>
    <dgm:cxn modelId="{5CC9321A-33B6-4945-978E-F87479EEBF31}" type="presParOf" srcId="{BF5B1286-314B-471A-81ED-7ADB18C5BC4A}" destId="{EFF870FB-5434-4F4D-8E58-4F6854027EB4}" srcOrd="0" destOrd="0" presId="urn:microsoft.com/office/officeart/2005/8/layout/hProcess9"/>
    <dgm:cxn modelId="{E630D226-FEDF-476B-AAD4-D50C0B98E456}" type="presParOf" srcId="{BF5B1286-314B-471A-81ED-7ADB18C5BC4A}" destId="{645C8462-0090-4D91-8DC3-F2E48150D75D}" srcOrd="1" destOrd="0" presId="urn:microsoft.com/office/officeart/2005/8/layout/hProcess9"/>
    <dgm:cxn modelId="{7C2B9051-495D-4072-AA30-A6D1F6CDFB4F}" type="presParOf" srcId="{645C8462-0090-4D91-8DC3-F2E48150D75D}" destId="{0EE50DBB-5DB5-44EA-B290-E7841BC09EB8}" srcOrd="0" destOrd="0" presId="urn:microsoft.com/office/officeart/2005/8/layout/hProcess9"/>
    <dgm:cxn modelId="{8994F7A4-6B39-4B79-B83C-1A1951BDDD64}" type="presParOf" srcId="{645C8462-0090-4D91-8DC3-F2E48150D75D}" destId="{8F4D1050-A79F-49BB-AF75-DB85295705B2}" srcOrd="1" destOrd="0" presId="urn:microsoft.com/office/officeart/2005/8/layout/hProcess9"/>
    <dgm:cxn modelId="{3F2E3FF9-8D9C-4988-8FB2-5C45EFD2612D}" type="presParOf" srcId="{645C8462-0090-4D91-8DC3-F2E48150D75D}" destId="{968B7A0B-172E-4BAB-BCB2-D783C58F8C8D}" srcOrd="2" destOrd="0" presId="urn:microsoft.com/office/officeart/2005/8/layout/hProcess9"/>
    <dgm:cxn modelId="{5821EB82-6053-40D2-8679-5CDC26C5F8B7}" type="presParOf" srcId="{645C8462-0090-4D91-8DC3-F2E48150D75D}" destId="{7C0923F2-4A0F-4421-8B02-E48E4B94C321}" srcOrd="3" destOrd="0" presId="urn:microsoft.com/office/officeart/2005/8/layout/hProcess9"/>
    <dgm:cxn modelId="{2A05820E-BDC2-4611-BA4A-E1498612A958}" type="presParOf" srcId="{645C8462-0090-4D91-8DC3-F2E48150D75D}" destId="{38CE0D93-F6C3-40DF-824E-B7DA6DD99D26}" srcOrd="4" destOrd="0" presId="urn:microsoft.com/office/officeart/2005/8/layout/hProcess9"/>
    <dgm:cxn modelId="{41C273F5-D6B5-413D-BF78-AD990AC57C24}" type="presParOf" srcId="{645C8462-0090-4D91-8DC3-F2E48150D75D}" destId="{245CD219-D809-49F3-A9AB-278A6F1431E7}" srcOrd="5" destOrd="0" presId="urn:microsoft.com/office/officeart/2005/8/layout/hProcess9"/>
    <dgm:cxn modelId="{FED8F83F-059A-4FFB-B728-E7BAE3BAADC9}" type="presParOf" srcId="{645C8462-0090-4D91-8DC3-F2E48150D75D}" destId="{218FF2A5-5366-4A1B-8328-1CAC0E927378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D79004-E530-45E3-8C17-861895742744}">
      <dsp:nvSpPr>
        <dsp:cNvPr id="0" name=""/>
        <dsp:cNvSpPr/>
      </dsp:nvSpPr>
      <dsp:spPr>
        <a:xfrm>
          <a:off x="2902" y="179045"/>
          <a:ext cx="899666" cy="53979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>
        <a:off x="18712" y="194855"/>
        <a:ext cx="868046" cy="508179"/>
      </dsp:txXfrm>
    </dsp:sp>
    <dsp:sp modelId="{A5615325-F4B1-49C7-AC0C-3B05C844A1C9}">
      <dsp:nvSpPr>
        <dsp:cNvPr id="0" name=""/>
        <dsp:cNvSpPr/>
      </dsp:nvSpPr>
      <dsp:spPr>
        <a:xfrm>
          <a:off x="992534" y="337386"/>
          <a:ext cx="190729" cy="2231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992534" y="382009"/>
        <a:ext cx="133510" cy="133871"/>
      </dsp:txXfrm>
    </dsp:sp>
    <dsp:sp modelId="{387F872B-6F74-4132-A474-8D0266DFC6AB}">
      <dsp:nvSpPr>
        <dsp:cNvPr id="0" name=""/>
        <dsp:cNvSpPr/>
      </dsp:nvSpPr>
      <dsp:spPr>
        <a:xfrm>
          <a:off x="1262434" y="179045"/>
          <a:ext cx="899666" cy="53979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>
        <a:off x="1278244" y="194855"/>
        <a:ext cx="868046" cy="508179"/>
      </dsp:txXfrm>
    </dsp:sp>
    <dsp:sp modelId="{AFB5C88A-8A19-4C2E-90CD-1015398FDDA7}">
      <dsp:nvSpPr>
        <dsp:cNvPr id="0" name=""/>
        <dsp:cNvSpPr/>
      </dsp:nvSpPr>
      <dsp:spPr>
        <a:xfrm>
          <a:off x="2252067" y="337386"/>
          <a:ext cx="190729" cy="2231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252067" y="382009"/>
        <a:ext cx="133510" cy="133871"/>
      </dsp:txXfrm>
    </dsp:sp>
    <dsp:sp modelId="{19B0BE5B-9733-4BD9-9DD4-BF2689E2D3A5}">
      <dsp:nvSpPr>
        <dsp:cNvPr id="0" name=""/>
        <dsp:cNvSpPr/>
      </dsp:nvSpPr>
      <dsp:spPr>
        <a:xfrm>
          <a:off x="2521966" y="179045"/>
          <a:ext cx="899666" cy="53979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>
        <a:off x="2537776" y="194855"/>
        <a:ext cx="868046" cy="508179"/>
      </dsp:txXfrm>
    </dsp:sp>
    <dsp:sp modelId="{912064A9-7007-4225-BC3D-040EDAAF4308}">
      <dsp:nvSpPr>
        <dsp:cNvPr id="0" name=""/>
        <dsp:cNvSpPr/>
      </dsp:nvSpPr>
      <dsp:spPr>
        <a:xfrm>
          <a:off x="3511599" y="337386"/>
          <a:ext cx="190729" cy="2231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511599" y="382009"/>
        <a:ext cx="133510" cy="133871"/>
      </dsp:txXfrm>
    </dsp:sp>
    <dsp:sp modelId="{1BAC8A30-C849-48AB-9B98-C700A8010D9F}">
      <dsp:nvSpPr>
        <dsp:cNvPr id="0" name=""/>
        <dsp:cNvSpPr/>
      </dsp:nvSpPr>
      <dsp:spPr>
        <a:xfrm>
          <a:off x="3781499" y="179045"/>
          <a:ext cx="899666" cy="53979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>
        <a:off x="3797309" y="194855"/>
        <a:ext cx="868046" cy="508179"/>
      </dsp:txXfrm>
    </dsp:sp>
    <dsp:sp modelId="{A27F0892-39C6-4B4D-AF2C-A9ABBB9193A9}">
      <dsp:nvSpPr>
        <dsp:cNvPr id="0" name=""/>
        <dsp:cNvSpPr/>
      </dsp:nvSpPr>
      <dsp:spPr>
        <a:xfrm>
          <a:off x="4771132" y="337386"/>
          <a:ext cx="190729" cy="2231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4771132" y="382009"/>
        <a:ext cx="133510" cy="133871"/>
      </dsp:txXfrm>
    </dsp:sp>
    <dsp:sp modelId="{007DBFF2-372A-4D69-94CC-06E0DE2FC14F}">
      <dsp:nvSpPr>
        <dsp:cNvPr id="0" name=""/>
        <dsp:cNvSpPr/>
      </dsp:nvSpPr>
      <dsp:spPr>
        <a:xfrm>
          <a:off x="5041031" y="179045"/>
          <a:ext cx="899666" cy="53979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300" kern="1200"/>
        </a:p>
      </dsp:txBody>
      <dsp:txXfrm>
        <a:off x="5056841" y="194855"/>
        <a:ext cx="868046" cy="5081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F870FB-5434-4F4D-8E58-4F6854027EB4}">
      <dsp:nvSpPr>
        <dsp:cNvPr id="0" name=""/>
        <dsp:cNvSpPr/>
      </dsp:nvSpPr>
      <dsp:spPr>
        <a:xfrm>
          <a:off x="475059" y="0"/>
          <a:ext cx="5384006" cy="142875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E50DBB-5DB5-44EA-B290-E7841BC09EB8}">
      <dsp:nvSpPr>
        <dsp:cNvPr id="0" name=""/>
        <dsp:cNvSpPr/>
      </dsp:nvSpPr>
      <dsp:spPr>
        <a:xfrm>
          <a:off x="2164" y="428625"/>
          <a:ext cx="1406621" cy="57150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>
        <a:off x="30062" y="456523"/>
        <a:ext cx="1350825" cy="515704"/>
      </dsp:txXfrm>
    </dsp:sp>
    <dsp:sp modelId="{968B7A0B-172E-4BAB-BCB2-D783C58F8C8D}">
      <dsp:nvSpPr>
        <dsp:cNvPr id="0" name=""/>
        <dsp:cNvSpPr/>
      </dsp:nvSpPr>
      <dsp:spPr>
        <a:xfrm>
          <a:off x="1643222" y="428625"/>
          <a:ext cx="1406621" cy="57150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>
        <a:off x="1671120" y="456523"/>
        <a:ext cx="1350825" cy="515704"/>
      </dsp:txXfrm>
    </dsp:sp>
    <dsp:sp modelId="{38CE0D93-F6C3-40DF-824E-B7DA6DD99D26}">
      <dsp:nvSpPr>
        <dsp:cNvPr id="0" name=""/>
        <dsp:cNvSpPr/>
      </dsp:nvSpPr>
      <dsp:spPr>
        <a:xfrm>
          <a:off x="3284280" y="428625"/>
          <a:ext cx="1406621" cy="57150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/>
            <a:t> </a:t>
          </a:r>
        </a:p>
      </dsp:txBody>
      <dsp:txXfrm>
        <a:off x="3312178" y="456523"/>
        <a:ext cx="1350825" cy="515704"/>
      </dsp:txXfrm>
    </dsp:sp>
    <dsp:sp modelId="{218FF2A5-5366-4A1B-8328-1CAC0E927378}">
      <dsp:nvSpPr>
        <dsp:cNvPr id="0" name=""/>
        <dsp:cNvSpPr/>
      </dsp:nvSpPr>
      <dsp:spPr>
        <a:xfrm>
          <a:off x="4925338" y="428625"/>
          <a:ext cx="1406621" cy="57150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300" kern="1200"/>
        </a:p>
      </dsp:txBody>
      <dsp:txXfrm>
        <a:off x="4953236" y="456523"/>
        <a:ext cx="1350825" cy="5157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CB30D35B3DF4D87C1808AC45542A1" ma:contentTypeVersion="2" ma:contentTypeDescription="Create a new document." ma:contentTypeScope="" ma:versionID="b07259dd63811624de6668cd3166d79c">
  <xsd:schema xmlns:xsd="http://www.w3.org/2001/XMLSchema" xmlns:xs="http://www.w3.org/2001/XMLSchema" xmlns:p="http://schemas.microsoft.com/office/2006/metadata/properties" xmlns:ns3="9c6bfe59-435d-4b62-9bb0-c2048bc3ddd8" targetNamespace="http://schemas.microsoft.com/office/2006/metadata/properties" ma:root="true" ma:fieldsID="a86e186091ed6d804ecbca034296ef5d" ns3:_="">
    <xsd:import namespace="9c6bfe59-435d-4b62-9bb0-c2048bc3dd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bfe59-435d-4b62-9bb0-c2048bc3d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6813C-2E78-4235-BEFC-2975F35361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7A3B4-793B-40C6-9B65-0B5762255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1F3F5-9BB6-4B1E-8D60-A545EB87D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D3CE88-9422-4B0D-86E6-57BD6FBF7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bfe59-435d-4b62-9bb0-c2048bc3d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11</cp:revision>
  <cp:lastPrinted>2024-10-20T12:58:00Z</cp:lastPrinted>
  <dcterms:created xsi:type="dcterms:W3CDTF">2022-05-09T19:52:00Z</dcterms:created>
  <dcterms:modified xsi:type="dcterms:W3CDTF">2024-10-20T14:04:00Z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0x01010022DCB30D35B3DF4D87C1808AC45542A1</vt:lpwstr>
  </property>
</Properties>
</file>